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4069" w14:textId="473D7758" w:rsidR="000B5350" w:rsidRPr="00CB6324" w:rsidRDefault="007563FF" w:rsidP="005025F2">
      <w:pPr>
        <w:rPr>
          <w:sz w:val="20"/>
          <w:szCs w:val="20"/>
          <w:lang w:val="id-ID"/>
        </w:rPr>
      </w:pPr>
      <w:r w:rsidRPr="00CB6324">
        <w:rPr>
          <w:rFonts w:hint="eastAsia"/>
          <w:szCs w:val="21"/>
          <w:lang w:val="id-ID"/>
        </w:rPr>
        <w:t>②</w:t>
      </w:r>
      <w:r w:rsidR="00E86489" w:rsidRPr="00CB6324">
        <w:rPr>
          <w:rFonts w:hint="eastAsia"/>
          <w:szCs w:val="21"/>
          <w:lang w:val="id-ID"/>
        </w:rPr>
        <w:t xml:space="preserve"> </w:t>
      </w:r>
      <w:r w:rsidR="00E86489" w:rsidRPr="00CB6324">
        <w:rPr>
          <w:rFonts w:hint="eastAsia"/>
          <w:sz w:val="20"/>
          <w:szCs w:val="20"/>
          <w:lang w:val="id-ID"/>
        </w:rPr>
        <w:t xml:space="preserve">Ini adalah dokumen sebagai contoh </w:t>
      </w:r>
      <w:r w:rsidR="00E86489" w:rsidRPr="00CB6324">
        <w:rPr>
          <w:sz w:val="20"/>
          <w:szCs w:val="20"/>
          <w:lang w:val="id-ID"/>
        </w:rPr>
        <w:t xml:space="preserve">untuk dapat memahami dokumen yang tertulis dalam bahasa Jepang. </w:t>
      </w:r>
      <w:r w:rsidR="000B5350" w:rsidRPr="00CB6324">
        <w:rPr>
          <w:rFonts w:hint="eastAsia"/>
          <w:sz w:val="20"/>
          <w:szCs w:val="20"/>
          <w:lang w:val="id-ID"/>
        </w:rPr>
        <w:t xml:space="preserve"> </w:t>
      </w:r>
    </w:p>
    <w:p w14:paraId="7CB5F41A" w14:textId="77777777" w:rsidR="005B3645" w:rsidRPr="00CB6324" w:rsidRDefault="000B5350" w:rsidP="005025F2">
      <w:pPr>
        <w:rPr>
          <w:lang w:val="id-ID"/>
        </w:rPr>
      </w:pPr>
      <w:r w:rsidRPr="00CB6324">
        <w:rPr>
          <w:rFonts w:hint="eastAsia"/>
          <w:sz w:val="20"/>
          <w:szCs w:val="20"/>
          <w:lang w:val="id-ID"/>
        </w:rPr>
        <w:t xml:space="preserve">   </w:t>
      </w:r>
      <w:r w:rsidR="00E86489" w:rsidRPr="00CB6324">
        <w:rPr>
          <w:rFonts w:hint="eastAsia"/>
          <w:sz w:val="20"/>
          <w:szCs w:val="20"/>
          <w:lang w:val="id-ID"/>
        </w:rPr>
        <w:t>Dokumen yang sah adalah yang di</w:t>
      </w:r>
      <w:r w:rsidR="00E86489" w:rsidRPr="00CB6324">
        <w:rPr>
          <w:sz w:val="20"/>
          <w:szCs w:val="20"/>
          <w:lang w:val="id-ID"/>
        </w:rPr>
        <w:t>keluar</w:t>
      </w:r>
      <w:r w:rsidR="00E86489" w:rsidRPr="00CB6324">
        <w:rPr>
          <w:rFonts w:hint="eastAsia"/>
          <w:sz w:val="20"/>
          <w:szCs w:val="20"/>
          <w:lang w:val="id-ID"/>
        </w:rPr>
        <w:t>kan oleh Pus</w:t>
      </w:r>
      <w:r w:rsidR="00E86489" w:rsidRPr="00CB6324">
        <w:rPr>
          <w:sz w:val="20"/>
          <w:szCs w:val="20"/>
          <w:lang w:val="id-ID"/>
        </w:rPr>
        <w:t>at Penanganan K</w:t>
      </w:r>
      <w:r w:rsidR="00E86489" w:rsidRPr="00CB6324">
        <w:rPr>
          <w:rFonts w:hint="eastAsia"/>
          <w:sz w:val="20"/>
          <w:szCs w:val="20"/>
          <w:lang w:val="id-ID"/>
        </w:rPr>
        <w:t>es</w:t>
      </w:r>
      <w:r w:rsidR="00E86489" w:rsidRPr="00CB6324">
        <w:rPr>
          <w:sz w:val="20"/>
          <w:szCs w:val="20"/>
          <w:lang w:val="id-ID"/>
        </w:rPr>
        <w:t>ehatan</w:t>
      </w:r>
      <w:r w:rsidR="00534ED7" w:rsidRPr="00CB6324">
        <w:rPr>
          <w:rFonts w:hint="eastAsia"/>
          <w:sz w:val="20"/>
          <w:szCs w:val="20"/>
          <w:lang w:val="id-ID"/>
        </w:rPr>
        <w:t xml:space="preserve"> dalam bahasa Jepang</w:t>
      </w:r>
      <w:r w:rsidR="00E86489" w:rsidRPr="00CB6324">
        <w:rPr>
          <w:rFonts w:hint="eastAsia"/>
          <w:sz w:val="20"/>
          <w:szCs w:val="20"/>
          <w:lang w:val="id-ID"/>
        </w:rPr>
        <w:t>.</w:t>
      </w:r>
    </w:p>
    <w:p w14:paraId="6B62824D" w14:textId="77777777" w:rsidR="005B3645" w:rsidRPr="00CB6324" w:rsidRDefault="00D36EA8" w:rsidP="005B3645">
      <w:pPr>
        <w:widowControl/>
        <w:jc w:val="right"/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T</w:t>
      </w:r>
      <w:r w:rsidR="0003519E" w:rsidRPr="00CB6324">
        <w:rPr>
          <w:rFonts w:eastAsia="ＭＳ ゴシック" w:hint="eastAsia"/>
          <w:szCs w:val="21"/>
          <w:lang w:val="es-PE"/>
        </w:rPr>
        <w:t>i</w:t>
      </w:r>
      <w:r w:rsidRPr="00CB6324">
        <w:rPr>
          <w:rFonts w:eastAsia="ＭＳ ゴシック"/>
          <w:szCs w:val="21"/>
          <w:lang w:val="es-PE"/>
        </w:rPr>
        <w:t xml:space="preserve">pe </w:t>
      </w:r>
      <w:r w:rsidR="005B3645" w:rsidRPr="00CB6324">
        <w:rPr>
          <w:rFonts w:eastAsia="ＭＳ ゴシック"/>
          <w:szCs w:val="21"/>
          <w:lang w:val="es-PE"/>
        </w:rPr>
        <w:t>Asuransi ________</w:t>
      </w:r>
      <w:r w:rsidRPr="00CB6324">
        <w:rPr>
          <w:rFonts w:eastAsia="ＭＳ ゴシック"/>
          <w:szCs w:val="21"/>
          <w:lang w:val="es-PE"/>
        </w:rPr>
        <w:t>____</w:t>
      </w:r>
      <w:r w:rsidR="007C7370" w:rsidRPr="00CB6324">
        <w:rPr>
          <w:rFonts w:eastAsia="ＭＳ ゴシック" w:hint="eastAsia"/>
          <w:szCs w:val="21"/>
          <w:lang w:val="es-PE"/>
        </w:rPr>
        <w:t>N</w:t>
      </w:r>
      <w:r w:rsidR="005B3645" w:rsidRPr="00CB6324">
        <w:rPr>
          <w:rFonts w:eastAsia="ＭＳ ゴシック"/>
          <w:szCs w:val="21"/>
          <w:lang w:val="es-PE"/>
        </w:rPr>
        <w:t>o.______</w:t>
      </w:r>
    </w:p>
    <w:p w14:paraId="3D2DC3BA" w14:textId="77777777" w:rsidR="009921AE" w:rsidRPr="00CB6324" w:rsidRDefault="009921AE" w:rsidP="005B3645">
      <w:pPr>
        <w:widowControl/>
        <w:jc w:val="right"/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Tahun________Bulan____Tanggal____</w:t>
      </w:r>
    </w:p>
    <w:p w14:paraId="1FBA84DF" w14:textId="77777777" w:rsidR="00A05199" w:rsidRPr="00CB6324" w:rsidRDefault="00577E81">
      <w:pPr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K</w:t>
      </w:r>
      <w:r w:rsidR="0003519E" w:rsidRPr="00CB6324">
        <w:rPr>
          <w:rFonts w:eastAsia="ＭＳ ゴシック" w:hint="eastAsia"/>
          <w:szCs w:val="21"/>
          <w:lang w:val="es-PE"/>
        </w:rPr>
        <w:t>e</w:t>
      </w:r>
      <w:r w:rsidR="00A05199" w:rsidRPr="00CB6324">
        <w:rPr>
          <w:rFonts w:eastAsia="ＭＳ ゴシック"/>
          <w:szCs w:val="21"/>
          <w:lang w:val="es-PE"/>
        </w:rPr>
        <w:t>p</w:t>
      </w:r>
      <w:r w:rsidR="0003519E" w:rsidRPr="00CB6324">
        <w:rPr>
          <w:rFonts w:eastAsia="ＭＳ ゴシック" w:hint="eastAsia"/>
          <w:szCs w:val="21"/>
          <w:lang w:val="es-PE"/>
        </w:rPr>
        <w:t>a</w:t>
      </w:r>
      <w:r w:rsidR="00A05199" w:rsidRPr="00CB6324">
        <w:rPr>
          <w:rFonts w:eastAsia="ＭＳ ゴシック"/>
          <w:szCs w:val="21"/>
          <w:lang w:val="es-PE"/>
        </w:rPr>
        <w:t>d</w:t>
      </w:r>
      <w:r w:rsidR="0003519E" w:rsidRPr="00CB6324">
        <w:rPr>
          <w:rFonts w:eastAsia="ＭＳ ゴシック" w:hint="eastAsia"/>
          <w:szCs w:val="21"/>
          <w:lang w:val="es-PE"/>
        </w:rPr>
        <w:t>a</w:t>
      </w:r>
      <w:r w:rsidR="00A05199" w:rsidRPr="00CB6324">
        <w:rPr>
          <w:rFonts w:eastAsia="ＭＳ ゴシック"/>
          <w:szCs w:val="21"/>
          <w:lang w:val="es-PE"/>
        </w:rPr>
        <w:t xml:space="preserve"> </w:t>
      </w:r>
      <w:r w:rsidR="006B370F" w:rsidRPr="00CB6324">
        <w:rPr>
          <w:rFonts w:eastAsia="ＭＳ ゴシック"/>
          <w:szCs w:val="21"/>
          <w:lang w:val="es-PE"/>
        </w:rPr>
        <w:t>Yth</w:t>
      </w:r>
      <w:r w:rsidR="0003519E" w:rsidRPr="00CB6324">
        <w:rPr>
          <w:rFonts w:eastAsia="ＭＳ ゴシック" w:hint="eastAsia"/>
          <w:szCs w:val="21"/>
          <w:lang w:val="es-PE"/>
        </w:rPr>
        <w:t>.</w:t>
      </w:r>
      <w:bookmarkStart w:id="0" w:name="_GoBack"/>
      <w:bookmarkEnd w:id="0"/>
    </w:p>
    <w:p w14:paraId="518831BB" w14:textId="77777777" w:rsidR="00577E81" w:rsidRPr="00CB6324" w:rsidRDefault="00D36EA8">
      <w:pPr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_________________________</w:t>
      </w:r>
      <w:r w:rsidR="00A05199" w:rsidRPr="00CB6324">
        <w:rPr>
          <w:rFonts w:eastAsia="ＭＳ ゴシック"/>
          <w:szCs w:val="21"/>
          <w:lang w:val="es-PE"/>
        </w:rPr>
        <w:t>___</w:t>
      </w:r>
    </w:p>
    <w:p w14:paraId="70E8C127" w14:textId="77777777" w:rsidR="00577E81" w:rsidRPr="00CB6324" w:rsidRDefault="00577E81" w:rsidP="005C03CF">
      <w:pPr>
        <w:widowControl/>
        <w:jc w:val="right"/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 xml:space="preserve">Kepala </w:t>
      </w:r>
      <w:bookmarkStart w:id="1" w:name="_Hlk535151202"/>
      <w:r w:rsidRPr="00CB6324">
        <w:rPr>
          <w:rFonts w:eastAsia="ＭＳ ゴシック"/>
          <w:szCs w:val="21"/>
          <w:lang w:val="es-PE"/>
        </w:rPr>
        <w:t xml:space="preserve">Pusat </w:t>
      </w:r>
      <w:r w:rsidR="002F4093" w:rsidRPr="00CB6324">
        <w:rPr>
          <w:rFonts w:eastAsia="ＭＳ ゴシック"/>
          <w:szCs w:val="21"/>
          <w:lang w:val="es-PE"/>
        </w:rPr>
        <w:t xml:space="preserve">Penanganan </w:t>
      </w:r>
      <w:r w:rsidRPr="00CB6324">
        <w:rPr>
          <w:rFonts w:eastAsia="ＭＳ ゴシック"/>
          <w:szCs w:val="21"/>
          <w:lang w:val="es-PE"/>
        </w:rPr>
        <w:t>Kesehatan</w:t>
      </w:r>
      <w:bookmarkEnd w:id="1"/>
      <w:r w:rsidRPr="00CB6324">
        <w:rPr>
          <w:rFonts w:eastAsia="ＭＳ ゴシック"/>
          <w:szCs w:val="21"/>
          <w:lang w:val="es-PE"/>
        </w:rPr>
        <w:t xml:space="preserve"> </w:t>
      </w:r>
      <w:r w:rsidR="00E478D9" w:rsidRPr="00CB6324">
        <w:rPr>
          <w:rFonts w:eastAsia="ＭＳ ゴシック"/>
          <w:szCs w:val="21"/>
          <w:lang w:val="es-PE"/>
        </w:rPr>
        <w:t>_____________________</w:t>
      </w:r>
    </w:p>
    <w:p w14:paraId="2C46D66D" w14:textId="77777777" w:rsidR="00956A92" w:rsidRPr="00CB6324" w:rsidRDefault="00956A92" w:rsidP="005C03CF">
      <w:pPr>
        <w:widowControl/>
        <w:jc w:val="right"/>
        <w:rPr>
          <w:rFonts w:eastAsia="ＭＳ ゴシック"/>
          <w:szCs w:val="21"/>
          <w:lang w:val="es-PE"/>
        </w:rPr>
      </w:pPr>
    </w:p>
    <w:p w14:paraId="349CE4BF" w14:textId="77777777" w:rsidR="00577E81" w:rsidRPr="00CB6324" w:rsidRDefault="00577E81" w:rsidP="00BD551E">
      <w:pPr>
        <w:jc w:val="center"/>
        <w:rPr>
          <w:rFonts w:eastAsia="ＭＳ ゴシック"/>
          <w:sz w:val="28"/>
          <w:szCs w:val="28"/>
          <w:lang w:val="es-PE"/>
        </w:rPr>
      </w:pPr>
      <w:r w:rsidRPr="00CB6324">
        <w:rPr>
          <w:rFonts w:eastAsia="ＭＳ ゴシック"/>
          <w:sz w:val="28"/>
          <w:szCs w:val="28"/>
          <w:lang w:val="es-PE"/>
        </w:rPr>
        <w:t xml:space="preserve">Surat </w:t>
      </w:r>
      <w:r w:rsidR="0003519E" w:rsidRPr="00CB6324">
        <w:rPr>
          <w:rFonts w:eastAsia="ＭＳ ゴシック" w:hint="eastAsia"/>
          <w:sz w:val="28"/>
          <w:szCs w:val="28"/>
          <w:lang w:val="es-PE"/>
        </w:rPr>
        <w:t>Penganjuran</w:t>
      </w:r>
      <w:r w:rsidRPr="00CB6324">
        <w:rPr>
          <w:rFonts w:eastAsia="ＭＳ ゴシック"/>
          <w:sz w:val="28"/>
          <w:szCs w:val="28"/>
          <w:lang w:val="es-PE"/>
        </w:rPr>
        <w:t xml:space="preserve"> Rawat Inap</w:t>
      </w:r>
    </w:p>
    <w:p w14:paraId="0200425E" w14:textId="77777777" w:rsidR="0016496B" w:rsidRPr="00CB6324" w:rsidRDefault="0016496B" w:rsidP="00602854">
      <w:pPr>
        <w:rPr>
          <w:rFonts w:eastAsia="ＭＳ ゴシック"/>
          <w:szCs w:val="21"/>
          <w:lang w:val="es-PE"/>
        </w:rPr>
      </w:pPr>
    </w:p>
    <w:p w14:paraId="5EFEAE7E" w14:textId="293DA6F4" w:rsidR="004B7DA1" w:rsidRPr="00CB6324" w:rsidRDefault="007C7370" w:rsidP="007C7370">
      <w:pPr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Anda</w:t>
      </w:r>
      <w:r w:rsidR="00577E81" w:rsidRPr="00CB6324">
        <w:rPr>
          <w:rFonts w:eastAsia="ＭＳ ゴシック"/>
          <w:szCs w:val="21"/>
          <w:lang w:val="es-PE"/>
        </w:rPr>
        <w:t xml:space="preserve"> di</w:t>
      </w:r>
      <w:r w:rsidR="008E352E" w:rsidRPr="00CB6324">
        <w:rPr>
          <w:rFonts w:eastAsia="ＭＳ ゴシック"/>
          <w:szCs w:val="21"/>
          <w:lang w:val="es-PE"/>
        </w:rPr>
        <w:t>nyatakan</w:t>
      </w:r>
      <w:r w:rsidR="00577E81" w:rsidRPr="00CB6324">
        <w:rPr>
          <w:rFonts w:eastAsia="ＭＳ ゴシック"/>
          <w:szCs w:val="21"/>
          <w:lang w:val="es-PE"/>
        </w:rPr>
        <w:t xml:space="preserve"> terinfe</w:t>
      </w:r>
      <w:r w:rsidR="00E22A6E" w:rsidRPr="00CB6324">
        <w:rPr>
          <w:rFonts w:eastAsia="ＭＳ ゴシック"/>
          <w:szCs w:val="21"/>
          <w:lang w:val="es-PE"/>
        </w:rPr>
        <w:t>k</w:t>
      </w:r>
      <w:r w:rsidR="00577E81" w:rsidRPr="00CB6324">
        <w:rPr>
          <w:rFonts w:eastAsia="ＭＳ ゴシック"/>
          <w:szCs w:val="21"/>
          <w:lang w:val="es-PE"/>
        </w:rPr>
        <w:t>si</w:t>
      </w:r>
      <w:r w:rsidR="00E37E11" w:rsidRPr="00CB6324">
        <w:rPr>
          <w:rFonts w:eastAsia="ＭＳ ゴシック"/>
          <w:szCs w:val="21"/>
          <w:lang w:val="es-PE"/>
        </w:rPr>
        <w:t xml:space="preserve"> dengan </w:t>
      </w:r>
      <w:r w:rsidR="00E37E11" w:rsidRPr="00CB6324">
        <w:rPr>
          <w:lang w:val="id-ID"/>
        </w:rPr>
        <w:t>Penyakit Menular</w:t>
      </w:r>
      <w:r w:rsidR="006A259C" w:rsidRPr="00CB6324">
        <w:rPr>
          <w:lang w:val="es-PE"/>
        </w:rPr>
        <w:t xml:space="preserve"> </w:t>
      </w:r>
      <w:r w:rsidR="006A259C" w:rsidRPr="00CB6324">
        <w:rPr>
          <w:lang w:val="id-ID"/>
        </w:rPr>
        <w:t>(COVID-19)</w:t>
      </w:r>
      <w:r w:rsidR="00E37E11" w:rsidRPr="00CB6324">
        <w:rPr>
          <w:lang w:val="id-ID"/>
        </w:rPr>
        <w:t xml:space="preserve"> yang Ditetapkan</w:t>
      </w:r>
      <w:r w:rsidRPr="00CB6324">
        <w:rPr>
          <w:rFonts w:eastAsia="ＭＳ ゴシック" w:hint="eastAsia"/>
          <w:szCs w:val="21"/>
          <w:lang w:val="es-PE"/>
        </w:rPr>
        <w:t xml:space="preserve"> </w:t>
      </w:r>
      <w:r w:rsidR="00D47763" w:rsidRPr="00CB6324">
        <w:rPr>
          <w:rFonts w:eastAsia="ＭＳ ゴシック"/>
          <w:szCs w:val="21"/>
          <w:lang w:val="es-PE"/>
        </w:rPr>
        <w:t>s</w:t>
      </w:r>
      <w:r w:rsidR="00577E81" w:rsidRPr="00CB6324">
        <w:rPr>
          <w:rFonts w:eastAsia="ＭＳ ゴシック"/>
          <w:szCs w:val="21"/>
          <w:lang w:val="es-PE"/>
        </w:rPr>
        <w:t>ebagaimana di</w:t>
      </w:r>
      <w:r w:rsidR="006A259C" w:rsidRPr="00CB6324">
        <w:rPr>
          <w:rFonts w:eastAsia="ＭＳ ゴシック"/>
          <w:szCs w:val="21"/>
          <w:lang w:val="es-PE"/>
        </w:rPr>
        <w:t>sebut</w:t>
      </w:r>
      <w:r w:rsidR="00577E81" w:rsidRPr="00CB6324">
        <w:rPr>
          <w:rFonts w:eastAsia="ＭＳ ゴシック"/>
          <w:szCs w:val="21"/>
          <w:lang w:val="es-PE"/>
        </w:rPr>
        <w:t>kan dalam</w:t>
      </w:r>
      <w:r w:rsidR="008E352E" w:rsidRPr="00CB6324">
        <w:rPr>
          <w:rFonts w:eastAsia="ＭＳ ゴシック"/>
          <w:szCs w:val="21"/>
          <w:lang w:val="es-PE"/>
        </w:rPr>
        <w:t xml:space="preserve"> Undang-</w:t>
      </w:r>
      <w:r w:rsidR="008B24E0" w:rsidRPr="00CB6324">
        <w:rPr>
          <w:rFonts w:eastAsia="ＭＳ ゴシック"/>
          <w:szCs w:val="21"/>
          <w:lang w:val="es-PE"/>
        </w:rPr>
        <w:t>U</w:t>
      </w:r>
      <w:r w:rsidR="008E352E" w:rsidRPr="00CB6324">
        <w:rPr>
          <w:rFonts w:eastAsia="ＭＳ ゴシック"/>
          <w:szCs w:val="21"/>
          <w:lang w:val="es-PE"/>
        </w:rPr>
        <w:t>ndang</w:t>
      </w:r>
      <w:r w:rsidR="002E5B38" w:rsidRPr="00CB6324">
        <w:rPr>
          <w:rFonts w:eastAsia="ＭＳ ゴシック"/>
          <w:szCs w:val="21"/>
          <w:lang w:val="es-PE"/>
        </w:rPr>
        <w:t xml:space="preserve"> P</w:t>
      </w:r>
      <w:r w:rsidR="00577E81" w:rsidRPr="00CB6324">
        <w:rPr>
          <w:rFonts w:eastAsia="ＭＳ ゴシック"/>
          <w:szCs w:val="21"/>
          <w:lang w:val="es-PE"/>
        </w:rPr>
        <w:t xml:space="preserve">encegahan </w:t>
      </w:r>
      <w:r w:rsidR="002E5B38" w:rsidRPr="00CB6324">
        <w:rPr>
          <w:rFonts w:eastAsia="ＭＳ ゴシック"/>
          <w:szCs w:val="21"/>
          <w:lang w:val="es-PE"/>
        </w:rPr>
        <w:t>P</w:t>
      </w:r>
      <w:r w:rsidR="00577E81" w:rsidRPr="00CB6324">
        <w:rPr>
          <w:rFonts w:eastAsia="ＭＳ ゴシック"/>
          <w:szCs w:val="21"/>
          <w:lang w:val="es-PE"/>
        </w:rPr>
        <w:t xml:space="preserve">enyakit </w:t>
      </w:r>
      <w:r w:rsidR="002E5B38" w:rsidRPr="00CB6324">
        <w:rPr>
          <w:rFonts w:eastAsia="ＭＳ ゴシック"/>
          <w:szCs w:val="21"/>
          <w:lang w:val="es-PE"/>
        </w:rPr>
        <w:t>Menula</w:t>
      </w:r>
      <w:r w:rsidR="00D47763" w:rsidRPr="00CB6324">
        <w:rPr>
          <w:rFonts w:eastAsia="ＭＳ ゴシック"/>
          <w:szCs w:val="21"/>
          <w:lang w:val="es-PE"/>
        </w:rPr>
        <w:t>r</w:t>
      </w:r>
      <w:r w:rsidR="00577E81" w:rsidRPr="00CB6324">
        <w:rPr>
          <w:rFonts w:eastAsia="ＭＳ ゴシック"/>
          <w:szCs w:val="21"/>
          <w:lang w:val="es-PE"/>
        </w:rPr>
        <w:t xml:space="preserve"> dan </w:t>
      </w:r>
      <w:r w:rsidR="002E5B38" w:rsidRPr="00CB6324">
        <w:rPr>
          <w:rFonts w:eastAsia="ＭＳ ゴシック"/>
          <w:szCs w:val="21"/>
          <w:lang w:val="es-PE"/>
        </w:rPr>
        <w:t>Perawatan Medis untuk P</w:t>
      </w:r>
      <w:r w:rsidR="00577E81" w:rsidRPr="00CB6324">
        <w:rPr>
          <w:rFonts w:eastAsia="ＭＳ ゴシック"/>
          <w:szCs w:val="21"/>
          <w:lang w:val="es-PE"/>
        </w:rPr>
        <w:t xml:space="preserve">asien </w:t>
      </w:r>
      <w:r w:rsidR="00D47763" w:rsidRPr="00CB6324">
        <w:rPr>
          <w:rFonts w:eastAsia="ＭＳ ゴシック"/>
          <w:szCs w:val="21"/>
          <w:lang w:val="es-PE"/>
        </w:rPr>
        <w:t>P</w:t>
      </w:r>
      <w:r w:rsidRPr="00CB6324">
        <w:rPr>
          <w:rFonts w:eastAsia="ＭＳ ゴシック"/>
          <w:szCs w:val="21"/>
          <w:lang w:val="es-PE"/>
        </w:rPr>
        <w:t>enderita Penyakit</w:t>
      </w:r>
      <w:r w:rsidRPr="00CB6324">
        <w:rPr>
          <w:rFonts w:eastAsia="ＭＳ ゴシック" w:hint="eastAsia"/>
          <w:szCs w:val="21"/>
          <w:lang w:val="es-PE"/>
        </w:rPr>
        <w:t xml:space="preserve"> </w:t>
      </w:r>
      <w:r w:rsidR="002E5B38" w:rsidRPr="00CB6324">
        <w:rPr>
          <w:rFonts w:eastAsia="ＭＳ ゴシック"/>
          <w:szCs w:val="21"/>
          <w:lang w:val="es-PE"/>
        </w:rPr>
        <w:t xml:space="preserve">Menular </w:t>
      </w:r>
      <w:r w:rsidR="0036007D" w:rsidRPr="00CB6324">
        <w:rPr>
          <w:rFonts w:eastAsia="ＭＳ ゴシック"/>
          <w:szCs w:val="21"/>
          <w:lang w:val="es-PE"/>
        </w:rPr>
        <w:t>(selanjut</w:t>
      </w:r>
      <w:r w:rsidR="003A53F3" w:rsidRPr="00CB6324">
        <w:rPr>
          <w:rFonts w:eastAsia="ＭＳ ゴシック"/>
          <w:szCs w:val="21"/>
          <w:lang w:val="es-PE"/>
        </w:rPr>
        <w:t>n</w:t>
      </w:r>
      <w:r w:rsidR="0036007D" w:rsidRPr="00CB6324">
        <w:rPr>
          <w:rFonts w:eastAsia="ＭＳ ゴシック"/>
          <w:szCs w:val="21"/>
          <w:lang w:val="es-PE"/>
        </w:rPr>
        <w:t xml:space="preserve">ya </w:t>
      </w:r>
      <w:r w:rsidR="008E352E" w:rsidRPr="00CB6324">
        <w:rPr>
          <w:rFonts w:eastAsia="ＭＳ ゴシック"/>
          <w:szCs w:val="21"/>
          <w:lang w:val="es-PE"/>
        </w:rPr>
        <w:t>akan disingkat menjadi UU</w:t>
      </w:r>
      <w:r w:rsidR="0036007D" w:rsidRPr="00CB6324">
        <w:rPr>
          <w:rFonts w:eastAsia="ＭＳ ゴシック"/>
          <w:szCs w:val="21"/>
          <w:lang w:val="es-PE"/>
        </w:rPr>
        <w:t>)</w:t>
      </w:r>
      <w:r w:rsidR="002E5B38" w:rsidRPr="00CB6324">
        <w:rPr>
          <w:rFonts w:eastAsia="ＭＳ ゴシック"/>
          <w:szCs w:val="21"/>
          <w:lang w:val="es-PE"/>
        </w:rPr>
        <w:t xml:space="preserve"> Pasal 6</w:t>
      </w:r>
      <w:r w:rsidR="00F9116D" w:rsidRPr="00CB6324">
        <w:rPr>
          <w:rFonts w:eastAsia="ＭＳ ゴシック"/>
          <w:szCs w:val="21"/>
          <w:lang w:val="es-PE"/>
        </w:rPr>
        <w:t>.</w:t>
      </w:r>
    </w:p>
    <w:p w14:paraId="6B790744" w14:textId="65A83728" w:rsidR="00DC4215" w:rsidRPr="00CB6324" w:rsidRDefault="00956A92" w:rsidP="006A259C">
      <w:pPr>
        <w:ind w:firstLineChars="100" w:firstLine="210"/>
        <w:rPr>
          <w:rFonts w:eastAsia="ＭＳ ゴシック"/>
          <w:szCs w:val="21"/>
          <w:lang w:val="es-PE"/>
        </w:rPr>
      </w:pPr>
      <w:r w:rsidRPr="00CB6324">
        <w:rPr>
          <w:rFonts w:eastAsia="ＭＳ ゴシック" w:hint="eastAsia"/>
          <w:szCs w:val="21"/>
          <w:lang w:val="es-PE"/>
        </w:rPr>
        <w:t>Selanjutnya,</w:t>
      </w:r>
      <w:r w:rsidR="00AC3DF2" w:rsidRPr="00CB6324">
        <w:rPr>
          <w:rFonts w:eastAsia="ＭＳ ゴシック"/>
          <w:szCs w:val="21"/>
          <w:lang w:val="es-PE"/>
        </w:rPr>
        <w:t xml:space="preserve"> </w:t>
      </w:r>
      <w:r w:rsidR="00577E81" w:rsidRPr="00CB6324">
        <w:rPr>
          <w:rFonts w:eastAsia="ＭＳ ゴシック"/>
          <w:szCs w:val="21"/>
          <w:lang w:val="es-PE"/>
        </w:rPr>
        <w:t xml:space="preserve">kami </w:t>
      </w:r>
      <w:r w:rsidR="0003519E" w:rsidRPr="00CB6324">
        <w:rPr>
          <w:rFonts w:eastAsia="ＭＳ ゴシック" w:hint="eastAsia"/>
          <w:szCs w:val="21"/>
          <w:lang w:val="es-PE"/>
        </w:rPr>
        <w:t>menganjurkan</w:t>
      </w:r>
      <w:r w:rsidR="00577E81" w:rsidRPr="00CB6324">
        <w:rPr>
          <w:rFonts w:eastAsia="ＭＳ ゴシック"/>
          <w:szCs w:val="21"/>
          <w:lang w:val="es-PE"/>
        </w:rPr>
        <w:t xml:space="preserve"> </w:t>
      </w:r>
      <w:r w:rsidRPr="00CB6324">
        <w:rPr>
          <w:rFonts w:eastAsia="ＭＳ ゴシック" w:hint="eastAsia"/>
          <w:szCs w:val="21"/>
          <w:lang w:val="es-PE"/>
        </w:rPr>
        <w:t xml:space="preserve">Anda </w:t>
      </w:r>
      <w:r w:rsidR="00577E81" w:rsidRPr="00CB6324">
        <w:rPr>
          <w:rFonts w:eastAsia="ＭＳ ゴシック"/>
          <w:szCs w:val="21"/>
          <w:lang w:val="es-PE"/>
        </w:rPr>
        <w:t>rawat inap sebagai</w:t>
      </w:r>
      <w:r w:rsidR="00DF356E" w:rsidRPr="00CB6324">
        <w:rPr>
          <w:rFonts w:eastAsia="ＭＳ ゴシック"/>
          <w:szCs w:val="21"/>
          <w:lang w:val="es-PE"/>
        </w:rPr>
        <w:t>mana</w:t>
      </w:r>
      <w:r w:rsidR="00577E81" w:rsidRPr="00CB6324">
        <w:rPr>
          <w:rFonts w:eastAsia="ＭＳ ゴシック"/>
          <w:szCs w:val="21"/>
          <w:lang w:val="es-PE"/>
        </w:rPr>
        <w:t xml:space="preserve"> </w:t>
      </w:r>
      <w:r w:rsidR="008E352E" w:rsidRPr="00CB6324">
        <w:rPr>
          <w:rFonts w:eastAsia="ＭＳ ゴシック"/>
          <w:szCs w:val="21"/>
          <w:lang w:val="es-PE"/>
        </w:rPr>
        <w:t>tertul</w:t>
      </w:r>
      <w:r w:rsidR="008B24E0" w:rsidRPr="00CB6324">
        <w:rPr>
          <w:rFonts w:eastAsia="ＭＳ ゴシック"/>
          <w:szCs w:val="21"/>
          <w:lang w:val="es-PE"/>
        </w:rPr>
        <w:t>is</w:t>
      </w:r>
      <w:r w:rsidR="008E352E" w:rsidRPr="00CB6324">
        <w:rPr>
          <w:rFonts w:eastAsia="ＭＳ ゴシック"/>
          <w:szCs w:val="21"/>
          <w:lang w:val="es-PE"/>
        </w:rPr>
        <w:t xml:space="preserve"> </w:t>
      </w:r>
      <w:r w:rsidR="00733A35" w:rsidRPr="00CB6324">
        <w:rPr>
          <w:rFonts w:eastAsia="ＭＳ ゴシック" w:hint="eastAsia"/>
          <w:szCs w:val="21"/>
          <w:lang w:val="es-PE"/>
        </w:rPr>
        <w:t>d</w:t>
      </w:r>
      <w:r w:rsidR="00733A35" w:rsidRPr="00CB6324">
        <w:rPr>
          <w:rFonts w:eastAsia="ＭＳ ゴシック"/>
          <w:szCs w:val="21"/>
          <w:lang w:val="es-PE"/>
        </w:rPr>
        <w:t>i</w:t>
      </w:r>
      <w:r w:rsidR="00BC2D8B" w:rsidRPr="00CB6324">
        <w:rPr>
          <w:rFonts w:eastAsia="ＭＳ ゴシック" w:hint="eastAsia"/>
          <w:szCs w:val="21"/>
          <w:lang w:val="es-PE"/>
        </w:rPr>
        <w:t xml:space="preserve"> </w:t>
      </w:r>
      <w:r w:rsidR="00733A35" w:rsidRPr="00CB6324">
        <w:rPr>
          <w:rFonts w:eastAsia="ＭＳ ゴシック"/>
          <w:szCs w:val="21"/>
          <w:lang w:val="es-PE"/>
        </w:rPr>
        <w:t xml:space="preserve">bawah ini </w:t>
      </w:r>
      <w:r w:rsidR="00733A35" w:rsidRPr="00CB6324">
        <w:rPr>
          <w:lang w:val="id-ID"/>
        </w:rPr>
        <w:t xml:space="preserve">yang </w:t>
      </w:r>
      <w:r w:rsidR="006A259C" w:rsidRPr="00CB6324">
        <w:rPr>
          <w:lang w:val="id-ID"/>
        </w:rPr>
        <w:t>di</w:t>
      </w:r>
      <w:r w:rsidR="006A259C" w:rsidRPr="00CB6324">
        <w:rPr>
          <w:lang w:val="es-PE"/>
        </w:rPr>
        <w:t>jalan</w:t>
      </w:r>
      <w:r w:rsidR="006A259C" w:rsidRPr="00CB6324">
        <w:rPr>
          <w:lang w:val="id-ID"/>
        </w:rPr>
        <w:t>kan berdasarkan UU Pasal 1</w:t>
      </w:r>
      <w:r w:rsidR="006A259C" w:rsidRPr="00CB6324">
        <w:rPr>
          <w:lang w:val="es-PE"/>
        </w:rPr>
        <w:t>9</w:t>
      </w:r>
      <w:r w:rsidR="006A259C" w:rsidRPr="00CB6324">
        <w:rPr>
          <w:lang w:val="id-ID"/>
        </w:rPr>
        <w:t xml:space="preserve"> </w:t>
      </w:r>
      <w:r w:rsidR="006A259C" w:rsidRPr="00CB6324">
        <w:rPr>
          <w:rFonts w:hint="eastAsia"/>
          <w:lang w:val="id-ID"/>
        </w:rPr>
        <w:t xml:space="preserve">Paragraf </w:t>
      </w:r>
      <w:r w:rsidR="006A259C" w:rsidRPr="00CB6324">
        <w:rPr>
          <w:lang w:val="es-PE"/>
        </w:rPr>
        <w:t xml:space="preserve">1 </w:t>
      </w:r>
      <w:r w:rsidR="006A259C" w:rsidRPr="00CB6324">
        <w:rPr>
          <w:lang w:val="id-ID"/>
        </w:rPr>
        <w:t>(diterapkan berdasarkan UU Pasal 26)</w:t>
      </w:r>
      <w:r w:rsidR="006A259C" w:rsidRPr="00CB6324">
        <w:rPr>
          <w:lang w:val="es-PE"/>
        </w:rPr>
        <w:t>, dan Peraturan Pemerintah</w:t>
      </w:r>
      <w:r w:rsidR="006A259C" w:rsidRPr="00CB6324">
        <w:rPr>
          <w:lang w:val="id-ID"/>
        </w:rPr>
        <w:t xml:space="preserve"> Pasal 3 yang menetapkan COVID-19 sebagai Penyakit Menular</w:t>
      </w:r>
      <w:r w:rsidR="006A259C" w:rsidRPr="00CB6324">
        <w:rPr>
          <w:lang w:val="es-PE"/>
        </w:rPr>
        <w:t xml:space="preserve"> yang ditetapkan</w:t>
      </w:r>
      <w:r w:rsidR="006A259C" w:rsidRPr="00CB6324">
        <w:rPr>
          <w:lang w:val="id-ID"/>
        </w:rPr>
        <w:t>.</w:t>
      </w:r>
    </w:p>
    <w:p w14:paraId="1D18B756" w14:textId="77777777" w:rsidR="00602854" w:rsidRPr="00CB6324" w:rsidRDefault="009921AE" w:rsidP="00A146F2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  <w:r w:rsidRPr="00CB6324">
        <w:rPr>
          <w:rFonts w:eastAsia="ＭＳ ゴシック"/>
          <w:szCs w:val="21"/>
          <w:lang w:val="es-PE"/>
        </w:rPr>
        <w:t>Apabila</w:t>
      </w:r>
      <w:r w:rsidR="00602854" w:rsidRPr="00CB6324">
        <w:rPr>
          <w:rFonts w:eastAsia="ＭＳ ゴシック"/>
          <w:szCs w:val="21"/>
          <w:lang w:val="es-PE"/>
        </w:rPr>
        <w:t xml:space="preserve"> </w:t>
      </w:r>
      <w:r w:rsidR="00A146F2" w:rsidRPr="00CB6324">
        <w:rPr>
          <w:rFonts w:eastAsia="ＭＳ ゴシック"/>
          <w:szCs w:val="21"/>
          <w:lang w:val="es-PE"/>
        </w:rPr>
        <w:t>A</w:t>
      </w:r>
      <w:r w:rsidR="00602854" w:rsidRPr="00CB6324">
        <w:rPr>
          <w:rFonts w:eastAsia="ＭＳ ゴシック"/>
          <w:szCs w:val="21"/>
          <w:lang w:val="es-PE"/>
        </w:rPr>
        <w:t>nda tidak me</w:t>
      </w:r>
      <w:r w:rsidR="000C2A3F" w:rsidRPr="00CB6324">
        <w:rPr>
          <w:rFonts w:eastAsia="ＭＳ ゴシック"/>
          <w:szCs w:val="21"/>
          <w:lang w:val="es-PE"/>
        </w:rPr>
        <w:t>ngikuti</w:t>
      </w:r>
      <w:r w:rsidR="00602854" w:rsidRPr="00CB6324">
        <w:rPr>
          <w:rFonts w:eastAsia="ＭＳ ゴシック"/>
          <w:szCs w:val="21"/>
          <w:lang w:val="es-PE"/>
        </w:rPr>
        <w:t xml:space="preserve"> </w:t>
      </w:r>
      <w:r w:rsidR="009822CA" w:rsidRPr="00CB6324">
        <w:rPr>
          <w:rFonts w:eastAsia="ＭＳ ゴシック" w:hint="eastAsia"/>
          <w:szCs w:val="21"/>
          <w:lang w:val="es-PE"/>
        </w:rPr>
        <w:t>Penganjuran</w:t>
      </w:r>
      <w:r w:rsidR="00602854" w:rsidRPr="00CB6324">
        <w:rPr>
          <w:rFonts w:eastAsia="ＭＳ ゴシック"/>
          <w:szCs w:val="21"/>
          <w:lang w:val="es-PE"/>
        </w:rPr>
        <w:t xml:space="preserve"> ini, kami kemungkinan </w:t>
      </w:r>
      <w:r w:rsidR="000C2A3F" w:rsidRPr="00CB6324">
        <w:rPr>
          <w:rFonts w:eastAsia="ＭＳ ゴシック"/>
          <w:szCs w:val="21"/>
          <w:lang w:val="es-PE"/>
        </w:rPr>
        <w:t xml:space="preserve">melaksanakan </w:t>
      </w:r>
      <w:r w:rsidR="009822CA" w:rsidRPr="00CB6324">
        <w:rPr>
          <w:rFonts w:eastAsia="ＭＳ ゴシック" w:hint="eastAsia"/>
          <w:szCs w:val="21"/>
          <w:lang w:val="es-PE"/>
        </w:rPr>
        <w:t>tindakan</w:t>
      </w:r>
      <w:r w:rsidR="000C2A3F" w:rsidRPr="00CB6324">
        <w:rPr>
          <w:rFonts w:eastAsia="ＭＳ ゴシック"/>
          <w:szCs w:val="21"/>
          <w:lang w:val="es-PE"/>
        </w:rPr>
        <w:t xml:space="preserve"> rawat inap</w:t>
      </w:r>
      <w:r w:rsidR="00E42741" w:rsidRPr="00CB6324">
        <w:rPr>
          <w:rFonts w:eastAsia="ＭＳ ゴシック"/>
          <w:szCs w:val="21"/>
          <w:lang w:val="es-PE"/>
        </w:rPr>
        <w:t xml:space="preserve"> </w:t>
      </w:r>
      <w:r w:rsidR="000C2A3F" w:rsidRPr="00CB6324">
        <w:rPr>
          <w:rFonts w:eastAsia="ＭＳ ゴシック"/>
          <w:szCs w:val="21"/>
          <w:lang w:val="es-PE"/>
        </w:rPr>
        <w:t xml:space="preserve">berdasarkan </w:t>
      </w:r>
      <w:r w:rsidR="00E42741" w:rsidRPr="00CB6324">
        <w:rPr>
          <w:rFonts w:eastAsia="ＭＳ ゴシック"/>
          <w:szCs w:val="21"/>
          <w:lang w:val="es-PE"/>
        </w:rPr>
        <w:t>UU</w:t>
      </w:r>
      <w:r w:rsidR="000C2A3F" w:rsidRPr="00CB6324">
        <w:rPr>
          <w:rFonts w:eastAsia="ＭＳ ゴシック"/>
          <w:szCs w:val="21"/>
          <w:lang w:val="es-PE"/>
        </w:rPr>
        <w:t xml:space="preserve"> Pasal </w:t>
      </w:r>
      <w:r w:rsidR="00B9797F" w:rsidRPr="00CB6324">
        <w:rPr>
          <w:rFonts w:eastAsia="ＭＳ ゴシック"/>
          <w:szCs w:val="21"/>
          <w:lang w:val="es-PE"/>
        </w:rPr>
        <w:t>19</w:t>
      </w:r>
      <w:r w:rsidR="000C2A3F" w:rsidRPr="00CB6324">
        <w:rPr>
          <w:rFonts w:eastAsia="ＭＳ ゴシック"/>
          <w:szCs w:val="21"/>
          <w:lang w:val="es-PE"/>
        </w:rPr>
        <w:t xml:space="preserve">, Paragraf </w:t>
      </w:r>
      <w:r w:rsidR="000A0F4D" w:rsidRPr="00CB6324">
        <w:rPr>
          <w:rFonts w:eastAsia="ＭＳ ゴシック"/>
          <w:szCs w:val="21"/>
          <w:lang w:val="es-PE"/>
        </w:rPr>
        <w:t>3</w:t>
      </w:r>
      <w:r w:rsidR="000C2A3F" w:rsidRPr="00CB6324">
        <w:rPr>
          <w:rFonts w:eastAsia="ＭＳ ゴシック"/>
          <w:szCs w:val="21"/>
          <w:lang w:val="es-PE"/>
        </w:rPr>
        <w:t xml:space="preserve"> (diterapkan</w:t>
      </w:r>
      <w:r w:rsidR="00FD04ED" w:rsidRPr="00CB6324">
        <w:rPr>
          <w:rFonts w:eastAsia="ＭＳ ゴシック"/>
          <w:szCs w:val="21"/>
          <w:lang w:val="es-PE"/>
        </w:rPr>
        <w:t xml:space="preserve"> </w:t>
      </w:r>
      <w:r w:rsidR="009822CA" w:rsidRPr="00CB6324">
        <w:rPr>
          <w:rFonts w:eastAsia="ＭＳ ゴシック" w:hint="eastAsia"/>
          <w:szCs w:val="21"/>
          <w:lang w:val="es-PE"/>
        </w:rPr>
        <w:t>berdasarkan</w:t>
      </w:r>
      <w:r w:rsidR="00E42741" w:rsidRPr="00CB6324">
        <w:rPr>
          <w:rFonts w:eastAsia="ＭＳ ゴシック"/>
          <w:szCs w:val="21"/>
          <w:lang w:val="es-PE"/>
        </w:rPr>
        <w:t xml:space="preserve"> UU</w:t>
      </w:r>
      <w:r w:rsidR="00FD04ED" w:rsidRPr="00CB6324">
        <w:rPr>
          <w:rFonts w:eastAsia="ＭＳ ゴシック"/>
          <w:szCs w:val="21"/>
          <w:lang w:val="es-PE"/>
        </w:rPr>
        <w:t xml:space="preserve"> </w:t>
      </w:r>
      <w:r w:rsidR="008D778D" w:rsidRPr="00CB6324">
        <w:rPr>
          <w:rFonts w:eastAsia="ＭＳ ゴシック" w:hint="eastAsia"/>
          <w:szCs w:val="21"/>
          <w:lang w:val="es-PE"/>
        </w:rPr>
        <w:t>P</w:t>
      </w:r>
      <w:r w:rsidR="00FD04ED" w:rsidRPr="00CB6324">
        <w:rPr>
          <w:rFonts w:eastAsia="ＭＳ ゴシック"/>
          <w:szCs w:val="21"/>
          <w:lang w:val="es-PE"/>
        </w:rPr>
        <w:t>asal 26)</w:t>
      </w:r>
      <w:r w:rsidR="000C2A3F" w:rsidRPr="00CB6324">
        <w:rPr>
          <w:rFonts w:eastAsia="ＭＳ ゴシック"/>
          <w:szCs w:val="21"/>
          <w:lang w:val="es-PE"/>
        </w:rPr>
        <w:t>.</w:t>
      </w:r>
    </w:p>
    <w:p w14:paraId="583E2CFE" w14:textId="77777777" w:rsidR="00FD04ED" w:rsidRPr="00CB6324" w:rsidRDefault="00FD04ED" w:rsidP="00FD04ED">
      <w:pPr>
        <w:widowControl/>
        <w:jc w:val="left"/>
        <w:rPr>
          <w:rFonts w:eastAsia="ＭＳ ゴシック"/>
          <w:szCs w:val="21"/>
          <w:lang w:val="es-PE"/>
        </w:rPr>
      </w:pPr>
    </w:p>
    <w:p w14:paraId="6450E270" w14:textId="77777777" w:rsidR="00602854" w:rsidRPr="00CB6324" w:rsidRDefault="009822CA" w:rsidP="00602854">
      <w:pPr>
        <w:widowControl/>
        <w:jc w:val="left"/>
        <w:rPr>
          <w:rFonts w:eastAsia="ＭＳ ゴシック"/>
          <w:szCs w:val="21"/>
          <w:lang w:val="pt-BR"/>
        </w:rPr>
      </w:pPr>
      <w:r w:rsidRPr="00CB6324">
        <w:rPr>
          <w:rFonts w:eastAsia="ＭＳ ゴシック"/>
          <w:szCs w:val="21"/>
          <w:lang w:val="pt-BR"/>
        </w:rPr>
        <w:t>1</w:t>
      </w:r>
      <w:r w:rsidRPr="00CB6324">
        <w:rPr>
          <w:rFonts w:eastAsia="ＭＳ ゴシック" w:hint="eastAsia"/>
          <w:szCs w:val="21"/>
          <w:lang w:val="pt-BR"/>
        </w:rPr>
        <w:t xml:space="preserve">  I</w:t>
      </w:r>
      <w:r w:rsidR="00FD04ED" w:rsidRPr="00CB6324">
        <w:rPr>
          <w:rFonts w:eastAsia="ＭＳ ゴシック"/>
          <w:szCs w:val="21"/>
          <w:lang w:val="pt-BR"/>
        </w:rPr>
        <w:t>nstitusi medis</w:t>
      </w:r>
    </w:p>
    <w:p w14:paraId="0E0BDE8C" w14:textId="77777777" w:rsidR="00BD551E" w:rsidRPr="00CB6324" w:rsidRDefault="005233F6" w:rsidP="00BD551E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 w:hint="eastAsia"/>
          <w:kern w:val="0"/>
          <w:szCs w:val="21"/>
          <w:lang w:val="pt-BR"/>
        </w:rPr>
        <w:t xml:space="preserve">   </w:t>
      </w:r>
      <w:r w:rsidR="009822CA" w:rsidRPr="00CB6324">
        <w:rPr>
          <w:rFonts w:eastAsia="ＭＳ ゴシック"/>
          <w:kern w:val="0"/>
          <w:szCs w:val="21"/>
          <w:lang w:val="pt-BR"/>
        </w:rPr>
        <w:t>(1)</w:t>
      </w:r>
      <w:r w:rsidRPr="00CB6324">
        <w:rPr>
          <w:rFonts w:eastAsia="ＭＳ ゴシック" w:hint="eastAsia"/>
          <w:kern w:val="0"/>
          <w:szCs w:val="21"/>
          <w:lang w:val="pt-BR"/>
        </w:rPr>
        <w:t xml:space="preserve"> </w:t>
      </w:r>
      <w:r w:rsidR="009822CA" w:rsidRPr="00CB6324">
        <w:rPr>
          <w:rFonts w:eastAsia="ＭＳ ゴシック"/>
          <w:kern w:val="0"/>
          <w:szCs w:val="21"/>
          <w:lang w:val="pt-BR"/>
        </w:rPr>
        <w:t>Nama</w:t>
      </w:r>
    </w:p>
    <w:p w14:paraId="78655DFF" w14:textId="77777777" w:rsidR="00FD04ED" w:rsidRPr="00CB6324" w:rsidRDefault="005233F6" w:rsidP="00FD04ED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  </w:t>
      </w:r>
      <w:r w:rsidR="009822CA" w:rsidRPr="00CB6324">
        <w:rPr>
          <w:rFonts w:eastAsia="ＭＳ ゴシック"/>
          <w:szCs w:val="21"/>
          <w:lang w:val="pt-BR"/>
        </w:rPr>
        <w:t>(2)</w:t>
      </w: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9822CA" w:rsidRPr="00CB6324">
        <w:rPr>
          <w:rFonts w:eastAsia="ＭＳ ゴシック"/>
          <w:szCs w:val="21"/>
          <w:lang w:val="pt-BR"/>
        </w:rPr>
        <w:t>Alamat</w:t>
      </w:r>
    </w:p>
    <w:p w14:paraId="63D4083B" w14:textId="77777777" w:rsidR="00FD04ED" w:rsidRPr="00CB6324" w:rsidRDefault="009822CA" w:rsidP="00FD04ED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CB6324">
        <w:rPr>
          <w:rFonts w:eastAsia="ＭＳ ゴシック"/>
          <w:szCs w:val="21"/>
        </w:rPr>
        <w:t>2</w:t>
      </w:r>
      <w:r w:rsidRPr="00CB6324">
        <w:rPr>
          <w:rFonts w:eastAsia="ＭＳ ゴシック" w:hint="eastAsia"/>
          <w:szCs w:val="21"/>
        </w:rPr>
        <w:t xml:space="preserve">  </w:t>
      </w:r>
      <w:r w:rsidR="00DF356E" w:rsidRPr="00CB6324">
        <w:rPr>
          <w:rFonts w:eastAsia="ＭＳ ゴシック"/>
          <w:szCs w:val="21"/>
        </w:rPr>
        <w:t>Batas</w:t>
      </w:r>
      <w:proofErr w:type="gramEnd"/>
      <w:r w:rsidR="00DF356E" w:rsidRPr="00CB6324">
        <w:rPr>
          <w:rFonts w:eastAsia="ＭＳ ゴシック"/>
          <w:szCs w:val="21"/>
        </w:rPr>
        <w:t xml:space="preserve"> </w:t>
      </w:r>
      <w:proofErr w:type="spellStart"/>
      <w:r w:rsidR="00DF356E" w:rsidRPr="00CB6324">
        <w:rPr>
          <w:rFonts w:eastAsia="ＭＳ ゴシック"/>
          <w:szCs w:val="21"/>
        </w:rPr>
        <w:t>waktu</w:t>
      </w:r>
      <w:proofErr w:type="spellEnd"/>
      <w:r w:rsidR="00DF356E" w:rsidRPr="00CB6324">
        <w:rPr>
          <w:rFonts w:eastAsia="ＭＳ ゴシック"/>
          <w:szCs w:val="21"/>
        </w:rPr>
        <w:t xml:space="preserve"> </w:t>
      </w:r>
      <w:proofErr w:type="spellStart"/>
      <w:r w:rsidR="00DF356E" w:rsidRPr="00CB6324">
        <w:rPr>
          <w:rFonts w:eastAsia="ＭＳ ゴシック"/>
          <w:szCs w:val="21"/>
        </w:rPr>
        <w:t>untuk</w:t>
      </w:r>
      <w:proofErr w:type="spellEnd"/>
      <w:r w:rsidR="00FD04ED" w:rsidRPr="00CB6324">
        <w:rPr>
          <w:rFonts w:eastAsia="ＭＳ ゴシック"/>
          <w:szCs w:val="21"/>
        </w:rPr>
        <w:t xml:space="preserve"> </w:t>
      </w:r>
      <w:proofErr w:type="spellStart"/>
      <w:r w:rsidR="00FD04ED" w:rsidRPr="00CB6324">
        <w:rPr>
          <w:rFonts w:eastAsia="ＭＳ ゴシック"/>
          <w:szCs w:val="21"/>
        </w:rPr>
        <w:t>mulai</w:t>
      </w:r>
      <w:proofErr w:type="spellEnd"/>
      <w:r w:rsidR="00FD04ED" w:rsidRPr="00CB6324">
        <w:rPr>
          <w:rFonts w:eastAsia="ＭＳ ゴシック"/>
          <w:szCs w:val="21"/>
        </w:rPr>
        <w:t xml:space="preserve"> </w:t>
      </w:r>
      <w:proofErr w:type="spellStart"/>
      <w:r w:rsidR="00FD04ED" w:rsidRPr="00CB6324">
        <w:rPr>
          <w:rFonts w:eastAsia="ＭＳ ゴシック"/>
          <w:szCs w:val="21"/>
        </w:rPr>
        <w:t>rawat</w:t>
      </w:r>
      <w:proofErr w:type="spellEnd"/>
      <w:r w:rsidR="00FD04ED" w:rsidRPr="00CB6324">
        <w:rPr>
          <w:rFonts w:eastAsia="ＭＳ ゴシック"/>
          <w:szCs w:val="21"/>
        </w:rPr>
        <w:t xml:space="preserve"> </w:t>
      </w:r>
      <w:proofErr w:type="spellStart"/>
      <w:r w:rsidR="00FD04ED" w:rsidRPr="00CB6324">
        <w:rPr>
          <w:rFonts w:eastAsia="ＭＳ ゴシック"/>
          <w:szCs w:val="21"/>
        </w:rPr>
        <w:t>inap</w:t>
      </w:r>
      <w:proofErr w:type="spellEnd"/>
    </w:p>
    <w:p w14:paraId="584C9E5E" w14:textId="77777777" w:rsidR="00FD04ED" w:rsidRPr="00CB6324" w:rsidRDefault="00FD04ED" w:rsidP="00956A92">
      <w:pPr>
        <w:widowControl/>
        <w:ind w:firstLineChars="150" w:firstLine="315"/>
        <w:jc w:val="left"/>
        <w:rPr>
          <w:rFonts w:eastAsia="ＭＳ ゴシック"/>
          <w:szCs w:val="21"/>
        </w:rPr>
      </w:pPr>
      <w:r w:rsidRPr="00CB6324">
        <w:rPr>
          <w:rFonts w:eastAsia="ＭＳ ゴシック"/>
          <w:szCs w:val="21"/>
        </w:rPr>
        <w:t xml:space="preserve">Anda </w:t>
      </w:r>
      <w:proofErr w:type="spellStart"/>
      <w:r w:rsidRPr="00CB6324">
        <w:rPr>
          <w:rFonts w:eastAsia="ＭＳ ゴシック"/>
          <w:szCs w:val="21"/>
        </w:rPr>
        <w:t>perlu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memulai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rawat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inap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seb</w:t>
      </w:r>
      <w:r w:rsidR="00956A92" w:rsidRPr="00CB6324">
        <w:rPr>
          <w:rFonts w:eastAsia="ＭＳ ゴシック" w:hint="eastAsia"/>
          <w:szCs w:val="21"/>
        </w:rPr>
        <w:t>e</w:t>
      </w:r>
      <w:r w:rsidRPr="00CB6324">
        <w:rPr>
          <w:rFonts w:eastAsia="ＭＳ ゴシック"/>
          <w:szCs w:val="21"/>
        </w:rPr>
        <w:t>lum</w:t>
      </w:r>
      <w:proofErr w:type="spellEnd"/>
      <w:r w:rsidRPr="00CB6324">
        <w:rPr>
          <w:rFonts w:eastAsia="ＭＳ ゴシック"/>
          <w:szCs w:val="21"/>
        </w:rPr>
        <w:t xml:space="preserve"> </w:t>
      </w:r>
      <w:r w:rsidR="00956A92" w:rsidRPr="00CB6324">
        <w:rPr>
          <w:rFonts w:eastAsia="ＭＳ ゴシック" w:hint="eastAsia"/>
          <w:szCs w:val="21"/>
        </w:rPr>
        <w:t xml:space="preserve">     </w:t>
      </w:r>
      <w:proofErr w:type="spellStart"/>
      <w:r w:rsidRPr="00CB6324">
        <w:rPr>
          <w:rFonts w:eastAsia="ＭＳ ゴシック"/>
          <w:szCs w:val="21"/>
        </w:rPr>
        <w:t>Ta</w:t>
      </w:r>
      <w:r w:rsidR="00A037E6" w:rsidRPr="00CB6324">
        <w:rPr>
          <w:rFonts w:eastAsia="ＭＳ ゴシック"/>
          <w:szCs w:val="21"/>
        </w:rPr>
        <w:t>hun</w:t>
      </w:r>
      <w:proofErr w:type="spellEnd"/>
      <w:r w:rsidRPr="00CB6324">
        <w:rPr>
          <w:rFonts w:eastAsia="ＭＳ ゴシック"/>
          <w:szCs w:val="21"/>
        </w:rPr>
        <w:t>__</w:t>
      </w:r>
      <w:r w:rsidR="00A037E6" w:rsidRPr="00CB6324">
        <w:rPr>
          <w:rFonts w:eastAsia="ＭＳ ゴシック"/>
          <w:szCs w:val="21"/>
        </w:rPr>
        <w:t>_</w:t>
      </w:r>
      <w:r w:rsidR="00133A11" w:rsidRPr="00CB6324">
        <w:rPr>
          <w:rFonts w:eastAsia="ＭＳ ゴシック" w:hint="eastAsia"/>
          <w:szCs w:val="21"/>
        </w:rPr>
        <w:t>_</w:t>
      </w:r>
      <w:r w:rsidR="00A037E6" w:rsidRPr="00CB6324">
        <w:rPr>
          <w:rFonts w:eastAsia="ＭＳ ゴシック"/>
          <w:szCs w:val="21"/>
        </w:rPr>
        <w:t>___</w:t>
      </w:r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Bulan</w:t>
      </w:r>
      <w:proofErr w:type="spellEnd"/>
      <w:r w:rsidRPr="00CB6324">
        <w:rPr>
          <w:rFonts w:eastAsia="ＭＳ ゴシック"/>
          <w:szCs w:val="21"/>
        </w:rPr>
        <w:t>_</w:t>
      </w:r>
      <w:r w:rsidR="00133A11" w:rsidRPr="00CB6324">
        <w:rPr>
          <w:rFonts w:eastAsia="ＭＳ ゴシック" w:hint="eastAsia"/>
          <w:szCs w:val="21"/>
        </w:rPr>
        <w:t>__</w:t>
      </w:r>
      <w:r w:rsidRPr="00CB6324">
        <w:rPr>
          <w:rFonts w:eastAsia="ＭＳ ゴシック"/>
          <w:szCs w:val="21"/>
        </w:rPr>
        <w:t xml:space="preserve">_ </w:t>
      </w:r>
      <w:proofErr w:type="spellStart"/>
      <w:r w:rsidRPr="00CB6324">
        <w:rPr>
          <w:rFonts w:eastAsia="ＭＳ ゴシック"/>
          <w:szCs w:val="21"/>
        </w:rPr>
        <w:t>Ta</w:t>
      </w:r>
      <w:r w:rsidR="00A037E6" w:rsidRPr="00CB6324">
        <w:rPr>
          <w:rFonts w:eastAsia="ＭＳ ゴシック"/>
          <w:szCs w:val="21"/>
        </w:rPr>
        <w:t>nggal</w:t>
      </w:r>
      <w:proofErr w:type="spellEnd"/>
      <w:r w:rsidRPr="00CB6324">
        <w:rPr>
          <w:rFonts w:eastAsia="ＭＳ ゴシック"/>
          <w:szCs w:val="21"/>
        </w:rPr>
        <w:t>____</w:t>
      </w:r>
    </w:p>
    <w:p w14:paraId="0E645B50" w14:textId="77777777" w:rsidR="00FD04ED" w:rsidRPr="00CB6324" w:rsidRDefault="00FD04ED" w:rsidP="00FD04ED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CB6324">
        <w:rPr>
          <w:rFonts w:eastAsia="ＭＳ ゴシック"/>
          <w:szCs w:val="21"/>
        </w:rPr>
        <w:t>3</w:t>
      </w:r>
      <w:r w:rsidR="00133A11" w:rsidRPr="00CB6324">
        <w:rPr>
          <w:rFonts w:eastAsia="ＭＳ ゴシック" w:hint="eastAsia"/>
          <w:szCs w:val="21"/>
        </w:rPr>
        <w:t xml:space="preserve">  </w:t>
      </w:r>
      <w:proofErr w:type="spellStart"/>
      <w:r w:rsidR="00664898" w:rsidRPr="00CB6324">
        <w:rPr>
          <w:rFonts w:eastAsia="ＭＳ ゴシック"/>
          <w:szCs w:val="21"/>
        </w:rPr>
        <w:t>Jangka</w:t>
      </w:r>
      <w:proofErr w:type="spellEnd"/>
      <w:proofErr w:type="gramEnd"/>
      <w:r w:rsidR="00664898" w:rsidRPr="00CB6324">
        <w:rPr>
          <w:rFonts w:eastAsia="ＭＳ ゴシック"/>
          <w:szCs w:val="21"/>
        </w:rPr>
        <w:t xml:space="preserve"> </w:t>
      </w:r>
      <w:proofErr w:type="spellStart"/>
      <w:r w:rsidR="00664898" w:rsidRPr="00CB6324">
        <w:rPr>
          <w:rFonts w:eastAsia="ＭＳ ゴシック"/>
          <w:szCs w:val="21"/>
        </w:rPr>
        <w:t>waktu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rawat</w:t>
      </w:r>
      <w:proofErr w:type="spellEnd"/>
      <w:r w:rsidRPr="00CB6324">
        <w:rPr>
          <w:rFonts w:eastAsia="ＭＳ ゴシック"/>
          <w:szCs w:val="21"/>
        </w:rPr>
        <w:t xml:space="preserve"> </w:t>
      </w:r>
      <w:proofErr w:type="spellStart"/>
      <w:r w:rsidRPr="00CB6324">
        <w:rPr>
          <w:rFonts w:eastAsia="ＭＳ ゴシック"/>
          <w:szCs w:val="21"/>
        </w:rPr>
        <w:t>inap</w:t>
      </w:r>
      <w:proofErr w:type="spellEnd"/>
    </w:p>
    <w:p w14:paraId="3B0FB367" w14:textId="35E0B5A4" w:rsidR="00133A11" w:rsidRPr="00CB6324" w:rsidRDefault="005233F6" w:rsidP="00BD551E">
      <w:pPr>
        <w:widowControl/>
        <w:jc w:val="left"/>
        <w:rPr>
          <w:rFonts w:eastAsia="ＭＳ ゴシック"/>
          <w:szCs w:val="21"/>
        </w:rPr>
      </w:pPr>
      <w:r w:rsidRPr="00CB6324">
        <w:rPr>
          <w:rFonts w:eastAsia="ＭＳ ゴシック" w:hint="eastAsia"/>
          <w:szCs w:val="21"/>
        </w:rPr>
        <w:t xml:space="preserve"> </w:t>
      </w:r>
      <w:r w:rsidR="00FD04ED" w:rsidRPr="00CB6324">
        <w:rPr>
          <w:rFonts w:eastAsia="ＭＳ ゴシック"/>
          <w:szCs w:val="21"/>
        </w:rPr>
        <w:t xml:space="preserve">  </w:t>
      </w:r>
      <w:proofErr w:type="spellStart"/>
      <w:r w:rsidR="00133A11" w:rsidRPr="00CB6324">
        <w:rPr>
          <w:rFonts w:eastAsia="ＭＳ ゴシック" w:hint="eastAsia"/>
          <w:szCs w:val="21"/>
        </w:rPr>
        <w:t>Sejak</w:t>
      </w:r>
      <w:proofErr w:type="spellEnd"/>
      <w:r w:rsidR="00133A11" w:rsidRPr="00CB6324">
        <w:rPr>
          <w:rFonts w:eastAsia="ＭＳ ゴシック" w:hint="eastAsia"/>
          <w:szCs w:val="21"/>
        </w:rPr>
        <w:t xml:space="preserve">                  </w:t>
      </w:r>
      <w:proofErr w:type="spellStart"/>
      <w:r w:rsidR="00A037E6" w:rsidRPr="00CB6324">
        <w:rPr>
          <w:rFonts w:eastAsia="ＭＳ ゴシック"/>
          <w:szCs w:val="21"/>
        </w:rPr>
        <w:t>Tahun</w:t>
      </w:r>
      <w:proofErr w:type="spellEnd"/>
      <w:r w:rsidR="00A037E6" w:rsidRPr="00CB6324">
        <w:rPr>
          <w:rFonts w:eastAsia="ＭＳ ゴシック"/>
          <w:szCs w:val="21"/>
        </w:rPr>
        <w:t>___</w:t>
      </w:r>
      <w:r w:rsidR="00133A11" w:rsidRPr="00CB6324">
        <w:rPr>
          <w:rFonts w:eastAsia="ＭＳ ゴシック" w:hint="eastAsia"/>
          <w:szCs w:val="21"/>
        </w:rPr>
        <w:t>__</w:t>
      </w:r>
      <w:r w:rsidR="00A037E6" w:rsidRPr="00CB6324">
        <w:rPr>
          <w:rFonts w:eastAsia="ＭＳ ゴシック"/>
          <w:szCs w:val="21"/>
        </w:rPr>
        <w:t xml:space="preserve">___ </w:t>
      </w:r>
      <w:proofErr w:type="spellStart"/>
      <w:r w:rsidR="00A037E6" w:rsidRPr="00CB6324">
        <w:rPr>
          <w:rFonts w:eastAsia="ＭＳ ゴシック"/>
          <w:szCs w:val="21"/>
        </w:rPr>
        <w:t>Bulan</w:t>
      </w:r>
      <w:proofErr w:type="spellEnd"/>
      <w:r w:rsidR="00133A11" w:rsidRPr="00CB6324">
        <w:rPr>
          <w:rFonts w:eastAsia="ＭＳ ゴシック" w:hint="eastAsia"/>
          <w:szCs w:val="21"/>
        </w:rPr>
        <w:t>__</w:t>
      </w:r>
      <w:r w:rsidR="00A037E6" w:rsidRPr="00CB6324">
        <w:rPr>
          <w:rFonts w:eastAsia="ＭＳ ゴシック"/>
          <w:szCs w:val="21"/>
        </w:rPr>
        <w:t xml:space="preserve">__ </w:t>
      </w:r>
      <w:proofErr w:type="spellStart"/>
      <w:r w:rsidR="00A037E6" w:rsidRPr="00CB6324">
        <w:rPr>
          <w:rFonts w:eastAsia="ＭＳ ゴシック"/>
          <w:szCs w:val="21"/>
        </w:rPr>
        <w:t>Tanggal</w:t>
      </w:r>
      <w:proofErr w:type="spellEnd"/>
      <w:r w:rsidR="00A037E6" w:rsidRPr="00CB6324">
        <w:rPr>
          <w:rFonts w:eastAsia="ＭＳ ゴシック"/>
          <w:szCs w:val="21"/>
        </w:rPr>
        <w:t>____</w:t>
      </w:r>
      <w:r w:rsidR="00FD04ED" w:rsidRPr="00CB6324">
        <w:rPr>
          <w:rFonts w:eastAsia="ＭＳ ゴシック"/>
          <w:szCs w:val="21"/>
        </w:rPr>
        <w:t xml:space="preserve"> </w:t>
      </w:r>
    </w:p>
    <w:p w14:paraId="646237C1" w14:textId="0158F6E4" w:rsidR="00BD551E" w:rsidRPr="00CB6324" w:rsidRDefault="00133A11" w:rsidP="00BD551E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 w:hint="eastAsia"/>
          <w:szCs w:val="21"/>
        </w:rPr>
        <w:t xml:space="preserve"> </w:t>
      </w:r>
      <w:r w:rsidR="005233F6" w:rsidRPr="00CB6324">
        <w:rPr>
          <w:rFonts w:eastAsia="ＭＳ ゴシック" w:hint="eastAsia"/>
          <w:szCs w:val="21"/>
        </w:rPr>
        <w:t xml:space="preserve"> </w:t>
      </w:r>
      <w:r w:rsidRPr="00CB6324">
        <w:rPr>
          <w:rFonts w:eastAsia="ＭＳ ゴシック" w:hint="eastAsia"/>
          <w:szCs w:val="21"/>
        </w:rPr>
        <w:t xml:space="preserve"> </w:t>
      </w:r>
      <w:r w:rsidR="00FD04ED" w:rsidRPr="00CB6324">
        <w:rPr>
          <w:rFonts w:eastAsia="ＭＳ ゴシック"/>
          <w:szCs w:val="21"/>
          <w:lang w:val="pt-BR"/>
        </w:rPr>
        <w:t>Sampai</w:t>
      </w:r>
      <w:r w:rsidRPr="00CB6324">
        <w:rPr>
          <w:rFonts w:eastAsia="ＭＳ ゴシック" w:hint="eastAsia"/>
          <w:szCs w:val="21"/>
          <w:lang w:val="pt-BR"/>
        </w:rPr>
        <w:t xml:space="preserve"> dengan         </w:t>
      </w:r>
      <w:r w:rsidR="00A037E6" w:rsidRPr="00CB6324">
        <w:rPr>
          <w:rFonts w:eastAsia="ＭＳ ゴシック"/>
          <w:szCs w:val="21"/>
          <w:lang w:val="pt-BR"/>
        </w:rPr>
        <w:t>Tahun___</w:t>
      </w:r>
      <w:r w:rsidRPr="00CB6324">
        <w:rPr>
          <w:rFonts w:eastAsia="ＭＳ ゴシック" w:hint="eastAsia"/>
          <w:szCs w:val="21"/>
          <w:lang w:val="pt-BR"/>
        </w:rPr>
        <w:t>__</w:t>
      </w:r>
      <w:r w:rsidR="00A037E6" w:rsidRPr="00CB6324">
        <w:rPr>
          <w:rFonts w:eastAsia="ＭＳ ゴシック"/>
          <w:szCs w:val="21"/>
          <w:lang w:val="pt-BR"/>
        </w:rPr>
        <w:t>___ Bulan_</w:t>
      </w:r>
      <w:r w:rsidRPr="00CB6324">
        <w:rPr>
          <w:rFonts w:eastAsia="ＭＳ ゴシック" w:hint="eastAsia"/>
          <w:szCs w:val="21"/>
          <w:lang w:val="pt-BR"/>
        </w:rPr>
        <w:t>_</w:t>
      </w:r>
      <w:r w:rsidR="00A037E6" w:rsidRPr="00CB6324">
        <w:rPr>
          <w:rFonts w:eastAsia="ＭＳ ゴシック"/>
          <w:szCs w:val="21"/>
          <w:lang w:val="pt-BR"/>
        </w:rPr>
        <w:t>__ Tanggal____</w:t>
      </w:r>
    </w:p>
    <w:p w14:paraId="2701CFF1" w14:textId="77777777" w:rsidR="00FD04ED" w:rsidRPr="00CB6324" w:rsidRDefault="00FD04ED" w:rsidP="00FD04ED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/>
          <w:szCs w:val="21"/>
          <w:lang w:val="pt-BR"/>
        </w:rPr>
        <w:t>4</w:t>
      </w:r>
      <w:r w:rsidR="00133A11" w:rsidRPr="00CB6324">
        <w:rPr>
          <w:rFonts w:eastAsia="ＭＳ ゴシック" w:hint="eastAsia"/>
          <w:szCs w:val="21"/>
          <w:lang w:val="pt-BR"/>
        </w:rPr>
        <w:t xml:space="preserve">  </w:t>
      </w:r>
      <w:r w:rsidRPr="00CB6324">
        <w:rPr>
          <w:rFonts w:eastAsia="ＭＳ ゴシック"/>
          <w:szCs w:val="21"/>
          <w:lang w:val="pt-BR"/>
        </w:rPr>
        <w:t>A</w:t>
      </w:r>
      <w:r w:rsidR="00F26462" w:rsidRPr="00CB6324">
        <w:rPr>
          <w:rFonts w:eastAsia="ＭＳ ゴシック"/>
          <w:szCs w:val="21"/>
          <w:lang w:val="pt-BR"/>
        </w:rPr>
        <w:t>l</w:t>
      </w:r>
      <w:r w:rsidRPr="00CB6324">
        <w:rPr>
          <w:rFonts w:eastAsia="ＭＳ ゴシック"/>
          <w:szCs w:val="21"/>
          <w:lang w:val="pt-BR"/>
        </w:rPr>
        <w:t xml:space="preserve">asan </w:t>
      </w:r>
      <w:r w:rsidR="005233F6" w:rsidRPr="00CB6324">
        <w:rPr>
          <w:rFonts w:eastAsia="ＭＳ ゴシック" w:hint="eastAsia"/>
          <w:szCs w:val="21"/>
          <w:lang w:val="pt-BR"/>
        </w:rPr>
        <w:t>Penganjuran</w:t>
      </w:r>
      <w:r w:rsidRPr="00CB6324">
        <w:rPr>
          <w:rFonts w:eastAsia="ＭＳ ゴシック"/>
          <w:szCs w:val="21"/>
          <w:lang w:val="pt-BR"/>
        </w:rPr>
        <w:t xml:space="preserve"> rawat inap</w:t>
      </w:r>
    </w:p>
    <w:p w14:paraId="0B930873" w14:textId="0BDD405F" w:rsidR="00FD04ED" w:rsidRPr="00CB6324" w:rsidRDefault="005233F6" w:rsidP="00FD04ED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  </w:t>
      </w:r>
      <w:r w:rsidR="00FD04ED" w:rsidRPr="00CB6324">
        <w:rPr>
          <w:rFonts w:eastAsia="ＭＳ ゴシック"/>
          <w:szCs w:val="21"/>
          <w:lang w:val="pt-BR"/>
        </w:rPr>
        <w:t>(1)</w:t>
      </w: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FD04ED" w:rsidRPr="00CB6324">
        <w:rPr>
          <w:rFonts w:eastAsia="ＭＳ ゴシック"/>
          <w:szCs w:val="21"/>
          <w:lang w:val="pt-BR"/>
        </w:rPr>
        <w:t xml:space="preserve">Untuk mencegah </w:t>
      </w:r>
      <w:r w:rsidRPr="00CB6324">
        <w:rPr>
          <w:rFonts w:eastAsia="ＭＳ ゴシック" w:hint="eastAsia"/>
          <w:szCs w:val="21"/>
          <w:lang w:val="pt-BR"/>
        </w:rPr>
        <w:t>p</w:t>
      </w:r>
      <w:r w:rsidR="00DF356E" w:rsidRPr="00CB6324">
        <w:rPr>
          <w:rFonts w:eastAsia="ＭＳ ゴシック"/>
          <w:szCs w:val="21"/>
          <w:lang w:val="pt-BR"/>
        </w:rPr>
        <w:t>eny</w:t>
      </w:r>
      <w:r w:rsidR="00FD04ED" w:rsidRPr="00CB6324">
        <w:rPr>
          <w:rFonts w:eastAsia="ＭＳ ゴシック"/>
          <w:szCs w:val="21"/>
          <w:lang w:val="pt-BR"/>
        </w:rPr>
        <w:t>ebaran</w:t>
      </w:r>
      <w:r w:rsidR="00C429A8" w:rsidRPr="00CB6324">
        <w:rPr>
          <w:rFonts w:eastAsia="ＭＳ ゴシック"/>
          <w:szCs w:val="21"/>
          <w:lang w:val="pt-BR"/>
        </w:rPr>
        <w:t xml:space="preserve"> Penyakit </w:t>
      </w:r>
      <w:r w:rsidR="006A259C" w:rsidRPr="00CB6324">
        <w:rPr>
          <w:rFonts w:eastAsia="ＭＳ ゴシック"/>
          <w:szCs w:val="21"/>
          <w:lang w:val="pt-BR"/>
        </w:rPr>
        <w:t>Menular</w:t>
      </w:r>
    </w:p>
    <w:p w14:paraId="22B7EA96" w14:textId="25A77C16" w:rsidR="00FD04ED" w:rsidRPr="00CB6324" w:rsidRDefault="005233F6" w:rsidP="00FD04ED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  </w:t>
      </w:r>
      <w:r w:rsidR="00FD04ED" w:rsidRPr="00CB6324">
        <w:rPr>
          <w:rFonts w:eastAsia="ＭＳ ゴシック"/>
          <w:szCs w:val="21"/>
          <w:lang w:val="pt-BR"/>
        </w:rPr>
        <w:t>(2)</w:t>
      </w: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FD04ED" w:rsidRPr="00CB6324">
        <w:rPr>
          <w:rFonts w:eastAsia="ＭＳ ゴシック"/>
          <w:szCs w:val="21"/>
          <w:lang w:val="pt-BR"/>
        </w:rPr>
        <w:t xml:space="preserve">Karena </w:t>
      </w:r>
      <w:r w:rsidR="00DF356E" w:rsidRPr="00CB6324">
        <w:rPr>
          <w:rFonts w:eastAsia="ＭＳ ゴシック"/>
          <w:szCs w:val="21"/>
          <w:lang w:val="pt-BR"/>
        </w:rPr>
        <w:t>sudah diketahui</w:t>
      </w:r>
      <w:r w:rsidR="00956A92" w:rsidRPr="00CB6324">
        <w:rPr>
          <w:rFonts w:eastAsia="ＭＳ ゴシック"/>
          <w:szCs w:val="21"/>
          <w:lang w:val="pt-BR"/>
        </w:rPr>
        <w:t xml:space="preserve"> bahwa</w:t>
      </w:r>
      <w:r w:rsidR="00956A92" w:rsidRPr="00CB6324">
        <w:rPr>
          <w:rFonts w:eastAsia="ＭＳ ゴシック" w:hint="eastAsia"/>
          <w:szCs w:val="21"/>
          <w:lang w:val="pt-BR"/>
        </w:rPr>
        <w:t xml:space="preserve"> </w:t>
      </w:r>
      <w:r w:rsidR="001E4C57" w:rsidRPr="00CB6324">
        <w:rPr>
          <w:rFonts w:eastAsia="ＭＳ ゴシック"/>
          <w:szCs w:val="21"/>
          <w:lang w:val="pt-BR"/>
        </w:rPr>
        <w:t>A</w:t>
      </w:r>
      <w:r w:rsidR="00FD04ED" w:rsidRPr="00CB6324">
        <w:rPr>
          <w:rFonts w:eastAsia="ＭＳ ゴシック"/>
          <w:szCs w:val="21"/>
          <w:lang w:val="pt-BR"/>
        </w:rPr>
        <w:t>nda</w:t>
      </w:r>
      <w:r w:rsidR="00A75EE7" w:rsidRPr="00CB6324">
        <w:rPr>
          <w:rFonts w:eastAsia="ＭＳ ゴシック"/>
          <w:szCs w:val="21"/>
          <w:lang w:val="pt-BR"/>
        </w:rPr>
        <w:t xml:space="preserve"> memiliki</w:t>
      </w:r>
      <w:r w:rsidR="00FD04ED" w:rsidRPr="00CB6324">
        <w:rPr>
          <w:rFonts w:eastAsia="ＭＳ ゴシック"/>
          <w:szCs w:val="21"/>
          <w:lang w:val="pt-BR"/>
        </w:rPr>
        <w:t xml:space="preserve"> gejala</w:t>
      </w:r>
      <w:r w:rsidR="00A75EE7" w:rsidRPr="00CB6324">
        <w:rPr>
          <w:rFonts w:eastAsia="ＭＳ ゴシック"/>
          <w:szCs w:val="21"/>
          <w:lang w:val="pt-BR"/>
        </w:rPr>
        <w:t>-gejala</w:t>
      </w:r>
      <w:r w:rsidR="00FD04ED" w:rsidRPr="00CB6324">
        <w:rPr>
          <w:rFonts w:eastAsia="ＭＳ ゴシック"/>
          <w:szCs w:val="21"/>
          <w:lang w:val="pt-BR"/>
        </w:rPr>
        <w:t xml:space="preserve"> </w:t>
      </w:r>
      <w:r w:rsidR="00C429A8" w:rsidRPr="00CB6324">
        <w:rPr>
          <w:rFonts w:eastAsia="ＭＳ ゴシック"/>
          <w:szCs w:val="21"/>
          <w:lang w:val="pt-BR"/>
        </w:rPr>
        <w:t xml:space="preserve">Penyakit </w:t>
      </w:r>
      <w:r w:rsidR="006A259C" w:rsidRPr="00CB6324">
        <w:rPr>
          <w:rFonts w:eastAsia="ＭＳ ゴシック"/>
          <w:szCs w:val="21"/>
          <w:lang w:val="pt-BR"/>
        </w:rPr>
        <w:t>Menular</w:t>
      </w:r>
    </w:p>
    <w:p w14:paraId="04AF48EC" w14:textId="77777777" w:rsidR="007D0759" w:rsidRPr="00CB6324" w:rsidRDefault="007D0759" w:rsidP="007D0759">
      <w:pPr>
        <w:widowControl/>
        <w:jc w:val="left"/>
        <w:rPr>
          <w:rFonts w:eastAsia="ＭＳ ゴシック"/>
          <w:kern w:val="0"/>
          <w:szCs w:val="21"/>
          <w:lang w:val="pt-BR"/>
        </w:rPr>
      </w:pPr>
      <w:r w:rsidRPr="00CB6324">
        <w:rPr>
          <w:rFonts w:eastAsia="ＭＳ ゴシック"/>
          <w:szCs w:val="21"/>
          <w:lang w:val="pt-BR"/>
        </w:rPr>
        <w:t>5</w:t>
      </w:r>
      <w:r w:rsidR="005233F6" w:rsidRPr="00CB6324">
        <w:rPr>
          <w:rFonts w:eastAsia="ＭＳ ゴシック" w:hint="eastAsia"/>
          <w:szCs w:val="21"/>
          <w:lang w:val="pt-BR"/>
        </w:rPr>
        <w:t xml:space="preserve">  </w:t>
      </w:r>
      <w:r w:rsidRPr="00CB6324">
        <w:rPr>
          <w:rFonts w:eastAsia="ＭＳ ゴシック"/>
          <w:szCs w:val="21"/>
          <w:lang w:val="pt-BR"/>
        </w:rPr>
        <w:t>Lainnya</w:t>
      </w:r>
    </w:p>
    <w:p w14:paraId="538D43B3" w14:textId="77777777" w:rsidR="00022645" w:rsidRPr="00CB6324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 </w:t>
      </w:r>
      <w:r w:rsidR="007D0759" w:rsidRPr="00CB6324">
        <w:rPr>
          <w:rFonts w:eastAsia="ＭＳ ゴシック"/>
          <w:szCs w:val="21"/>
          <w:lang w:val="pt-BR"/>
        </w:rPr>
        <w:t xml:space="preserve">Anda </w:t>
      </w:r>
      <w:r w:rsidR="00A75EE7" w:rsidRPr="00CB6324">
        <w:rPr>
          <w:rFonts w:eastAsia="ＭＳ ゴシック"/>
          <w:szCs w:val="21"/>
          <w:lang w:val="pt-BR"/>
        </w:rPr>
        <w:t>dapat men</w:t>
      </w:r>
      <w:r w:rsidR="0066013C" w:rsidRPr="00CB6324">
        <w:rPr>
          <w:rFonts w:eastAsia="ＭＳ ゴシック"/>
          <w:szCs w:val="21"/>
          <w:lang w:val="pt-BR"/>
        </w:rPr>
        <w:t>g</w:t>
      </w:r>
      <w:r w:rsidR="00A75EE7" w:rsidRPr="00CB6324">
        <w:rPr>
          <w:rFonts w:eastAsia="ＭＳ ゴシック"/>
          <w:szCs w:val="21"/>
          <w:lang w:val="pt-BR"/>
        </w:rPr>
        <w:t>ajuka</w:t>
      </w:r>
      <w:r w:rsidR="005233F6" w:rsidRPr="00CB6324">
        <w:rPr>
          <w:rFonts w:eastAsia="ＭＳ ゴシック"/>
          <w:szCs w:val="21"/>
          <w:lang w:val="pt-BR"/>
        </w:rPr>
        <w:t xml:space="preserve">n permohonan untuk keluar dari </w:t>
      </w:r>
      <w:r w:rsidR="005233F6" w:rsidRPr="00CB6324">
        <w:rPr>
          <w:rFonts w:eastAsia="ＭＳ ゴシック" w:hint="eastAsia"/>
          <w:szCs w:val="21"/>
          <w:lang w:val="pt-BR"/>
        </w:rPr>
        <w:t>I</w:t>
      </w:r>
      <w:r w:rsidR="00A75EE7" w:rsidRPr="00CB6324">
        <w:rPr>
          <w:rFonts w:eastAsia="ＭＳ ゴシック"/>
          <w:szCs w:val="21"/>
          <w:lang w:val="pt-BR"/>
        </w:rPr>
        <w:t>nstitusi medis</w:t>
      </w:r>
      <w:r w:rsidR="007D0759" w:rsidRPr="00CB6324">
        <w:rPr>
          <w:rFonts w:eastAsia="ＭＳ ゴシック"/>
          <w:szCs w:val="21"/>
          <w:lang w:val="pt-BR"/>
        </w:rPr>
        <w:t xml:space="preserve"> berdasarkan </w:t>
      </w:r>
      <w:r w:rsidR="005233F6" w:rsidRPr="00CB6324">
        <w:rPr>
          <w:rFonts w:eastAsia="ＭＳ ゴシック" w:hint="eastAsia"/>
          <w:szCs w:val="21"/>
          <w:lang w:val="pt-BR"/>
        </w:rPr>
        <w:t>aturan</w:t>
      </w:r>
      <w:r w:rsidR="00B77137" w:rsidRPr="00CB6324">
        <w:rPr>
          <w:rFonts w:eastAsia="ＭＳ ゴシック"/>
          <w:szCs w:val="21"/>
          <w:lang w:val="pt-BR"/>
        </w:rPr>
        <w:t>UU</w:t>
      </w:r>
      <w:r w:rsidR="007D0759" w:rsidRPr="00CB6324">
        <w:rPr>
          <w:rFonts w:eastAsia="ＭＳ ゴシック"/>
          <w:szCs w:val="21"/>
          <w:lang w:val="pt-BR"/>
        </w:rPr>
        <w:t xml:space="preserve"> Pasal </w:t>
      </w:r>
    </w:p>
    <w:p w14:paraId="6D6B0C2E" w14:textId="77777777" w:rsidR="00022645" w:rsidRPr="00CB6324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7D0759" w:rsidRPr="00CB6324">
        <w:rPr>
          <w:rFonts w:eastAsia="ＭＳ ゴシック"/>
          <w:szCs w:val="21"/>
          <w:lang w:val="es-PE"/>
        </w:rPr>
        <w:t xml:space="preserve">22, Paragraf 3 (diterapkan </w:t>
      </w:r>
      <w:r w:rsidR="005233F6" w:rsidRPr="00CB6324">
        <w:rPr>
          <w:rFonts w:eastAsia="ＭＳ ゴシック" w:hint="eastAsia"/>
          <w:szCs w:val="21"/>
          <w:lang w:val="es-PE"/>
        </w:rPr>
        <w:t>berdasarkan</w:t>
      </w:r>
      <w:r w:rsidR="007D0759" w:rsidRPr="00CB6324">
        <w:rPr>
          <w:rFonts w:eastAsia="ＭＳ ゴシック"/>
          <w:szCs w:val="21"/>
          <w:lang w:val="es-PE"/>
        </w:rPr>
        <w:t xml:space="preserve"> </w:t>
      </w:r>
      <w:r w:rsidR="00B77137" w:rsidRPr="00CB6324">
        <w:rPr>
          <w:rFonts w:eastAsia="ＭＳ ゴシック"/>
          <w:szCs w:val="21"/>
          <w:lang w:val="es-PE"/>
        </w:rPr>
        <w:t xml:space="preserve">UU </w:t>
      </w:r>
      <w:r w:rsidR="00A83975" w:rsidRPr="00CB6324">
        <w:rPr>
          <w:rFonts w:eastAsia="ＭＳ ゴシック"/>
          <w:szCs w:val="21"/>
          <w:lang w:val="es-PE"/>
        </w:rPr>
        <w:t>P</w:t>
      </w:r>
      <w:r w:rsidR="007D0759" w:rsidRPr="00CB6324">
        <w:rPr>
          <w:rFonts w:eastAsia="ＭＳ ゴシック"/>
          <w:szCs w:val="21"/>
          <w:lang w:val="es-PE"/>
        </w:rPr>
        <w:t>asal 26)</w:t>
      </w:r>
      <w:r w:rsidR="00956A92" w:rsidRPr="00CB6324">
        <w:rPr>
          <w:rFonts w:eastAsia="ＭＳ ゴシック" w:hint="eastAsia"/>
          <w:szCs w:val="21"/>
          <w:lang w:val="es-PE"/>
        </w:rPr>
        <w:t xml:space="preserve">. </w:t>
      </w:r>
      <w:r w:rsidR="00956A92" w:rsidRPr="00CB6324">
        <w:rPr>
          <w:rFonts w:eastAsia="ＭＳ ゴシック" w:hint="eastAsia"/>
          <w:szCs w:val="21"/>
          <w:lang w:val="pt-BR"/>
        </w:rPr>
        <w:t xml:space="preserve">Sebagai akibatnya, </w:t>
      </w:r>
      <w:r w:rsidR="00A83975" w:rsidRPr="00CB6324">
        <w:rPr>
          <w:rFonts w:eastAsia="ＭＳ ゴシック"/>
          <w:szCs w:val="21"/>
          <w:lang w:val="pt-BR"/>
        </w:rPr>
        <w:t xml:space="preserve">Apabila </w:t>
      </w:r>
      <w:r w:rsidR="00A83975" w:rsidRPr="00CB6324">
        <w:rPr>
          <w:rFonts w:eastAsia="ＭＳ ゴシック" w:hint="eastAsia"/>
          <w:szCs w:val="21"/>
          <w:lang w:val="pt-BR"/>
        </w:rPr>
        <w:t>tubuh</w:t>
      </w:r>
      <w:r w:rsidR="00A83975" w:rsidRPr="00CB6324">
        <w:rPr>
          <w:rFonts w:eastAsia="ＭＳ ゴシック"/>
          <w:szCs w:val="21"/>
          <w:lang w:val="pt-BR"/>
        </w:rPr>
        <w:t xml:space="preserve"> Anda</w:t>
      </w:r>
      <w:r w:rsidR="00A83975" w:rsidRPr="00CB6324">
        <w:rPr>
          <w:rFonts w:eastAsia="ＭＳ ゴシック" w:hint="eastAsia"/>
          <w:szCs w:val="21"/>
          <w:lang w:val="pt-BR"/>
        </w:rPr>
        <w:t xml:space="preserve"> sudah</w:t>
      </w:r>
      <w:r w:rsidR="00A83975" w:rsidRPr="00CB6324">
        <w:rPr>
          <w:rFonts w:eastAsia="ＭＳ ゴシック"/>
          <w:szCs w:val="21"/>
          <w:lang w:val="pt-BR"/>
        </w:rPr>
        <w:t xml:space="preserve"> </w:t>
      </w:r>
    </w:p>
    <w:p w14:paraId="3EBF3EF7" w14:textId="77777777" w:rsidR="00022645" w:rsidRPr="00CB6324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A83975" w:rsidRPr="00CB6324">
        <w:rPr>
          <w:rFonts w:eastAsia="ＭＳ ゴシック"/>
          <w:szCs w:val="21"/>
          <w:lang w:val="pt-BR"/>
        </w:rPr>
        <w:t>dinyatakan tidak memiliki kuman penyakit menular</w:t>
      </w:r>
      <w:r w:rsidR="00A83975" w:rsidRPr="00CB6324">
        <w:rPr>
          <w:rFonts w:eastAsia="ＭＳ ゴシック" w:hint="eastAsia"/>
          <w:szCs w:val="21"/>
          <w:lang w:val="pt-BR"/>
        </w:rPr>
        <w:t xml:space="preserve"> </w:t>
      </w:r>
      <w:r w:rsidR="00A83975" w:rsidRPr="00CB6324">
        <w:rPr>
          <w:rFonts w:eastAsia="ＭＳ ゴシック"/>
          <w:szCs w:val="21"/>
          <w:lang w:val="pt-BR"/>
        </w:rPr>
        <w:t xml:space="preserve">yang </w:t>
      </w:r>
      <w:r w:rsidR="00A83975" w:rsidRPr="00CB6324">
        <w:rPr>
          <w:rFonts w:eastAsia="ＭＳ ゴシック" w:hint="eastAsia"/>
          <w:szCs w:val="21"/>
          <w:lang w:val="pt-BR"/>
        </w:rPr>
        <w:t>bersangkutan</w:t>
      </w:r>
      <w:r w:rsidR="00A83975" w:rsidRPr="00CB6324">
        <w:rPr>
          <w:rFonts w:eastAsia="ＭＳ ゴシック"/>
          <w:szCs w:val="21"/>
          <w:lang w:val="pt-BR"/>
        </w:rPr>
        <w:t xml:space="preserve"> atau gejal</w:t>
      </w:r>
      <w:r w:rsidR="00A83975" w:rsidRPr="00CB6324">
        <w:rPr>
          <w:rFonts w:eastAsia="ＭＳ ゴシック" w:hint="eastAsia"/>
          <w:szCs w:val="21"/>
          <w:lang w:val="pt-BR"/>
        </w:rPr>
        <w:t>-gejala</w:t>
      </w:r>
      <w:r w:rsidR="00A83975" w:rsidRPr="00CB6324">
        <w:rPr>
          <w:rFonts w:eastAsia="ＭＳ ゴシック"/>
          <w:szCs w:val="21"/>
          <w:lang w:val="pt-BR"/>
        </w:rPr>
        <w:t xml:space="preserve"> penyakit </w:t>
      </w:r>
    </w:p>
    <w:p w14:paraId="49DF661E" w14:textId="77777777" w:rsidR="00022645" w:rsidRPr="00CB6324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A83975" w:rsidRPr="00CB6324">
        <w:rPr>
          <w:rFonts w:eastAsia="ＭＳ ゴシック"/>
          <w:szCs w:val="21"/>
          <w:lang w:val="pt-BR"/>
        </w:rPr>
        <w:t>menular</w:t>
      </w:r>
      <w:r w:rsidR="00A83975" w:rsidRPr="00CB6324">
        <w:rPr>
          <w:rFonts w:eastAsia="ＭＳ ゴシック" w:hint="eastAsia"/>
          <w:szCs w:val="21"/>
          <w:lang w:val="pt-BR"/>
        </w:rPr>
        <w:t xml:space="preserve"> </w:t>
      </w:r>
      <w:r w:rsidR="00A83975" w:rsidRPr="00CB6324">
        <w:rPr>
          <w:rFonts w:eastAsia="ＭＳ ゴシック"/>
          <w:szCs w:val="21"/>
          <w:lang w:val="pt-BR"/>
        </w:rPr>
        <w:t xml:space="preserve">yang </w:t>
      </w:r>
      <w:r w:rsidR="00A83975" w:rsidRPr="00CB6324">
        <w:rPr>
          <w:rFonts w:eastAsia="ＭＳ ゴシック" w:hint="eastAsia"/>
          <w:szCs w:val="21"/>
          <w:lang w:val="pt-BR"/>
        </w:rPr>
        <w:t>bersangkutan</w:t>
      </w:r>
      <w:r w:rsidR="00A83975" w:rsidRPr="00CB6324">
        <w:rPr>
          <w:rFonts w:eastAsia="ＭＳ ゴシック"/>
          <w:szCs w:val="21"/>
          <w:lang w:val="pt-BR"/>
        </w:rPr>
        <w:t xml:space="preserve"> sudah hilang,</w:t>
      </w:r>
      <w:r w:rsidR="007D0759" w:rsidRPr="00CB6324">
        <w:rPr>
          <w:rFonts w:eastAsia="ＭＳ ゴシック"/>
          <w:szCs w:val="21"/>
          <w:lang w:val="pt-BR"/>
        </w:rPr>
        <w:t xml:space="preserve"> rawat inap </w:t>
      </w:r>
      <w:r w:rsidR="00A75EE7" w:rsidRPr="00CB6324">
        <w:rPr>
          <w:rFonts w:eastAsia="ＭＳ ゴシック"/>
          <w:szCs w:val="21"/>
          <w:lang w:val="pt-BR"/>
        </w:rPr>
        <w:t>A</w:t>
      </w:r>
      <w:r w:rsidR="007D0759" w:rsidRPr="00CB6324">
        <w:rPr>
          <w:rFonts w:eastAsia="ＭＳ ゴシック"/>
          <w:szCs w:val="21"/>
          <w:lang w:val="pt-BR"/>
        </w:rPr>
        <w:t xml:space="preserve">nda </w:t>
      </w:r>
      <w:r w:rsidR="00A75EE7" w:rsidRPr="00CB6324">
        <w:rPr>
          <w:rFonts w:eastAsia="ＭＳ ゴシック"/>
          <w:szCs w:val="21"/>
          <w:lang w:val="pt-BR"/>
        </w:rPr>
        <w:t xml:space="preserve">dapat </w:t>
      </w:r>
      <w:r w:rsidR="007D0759" w:rsidRPr="00CB6324">
        <w:rPr>
          <w:rFonts w:eastAsia="ＭＳ ゴシック"/>
          <w:szCs w:val="21"/>
          <w:lang w:val="pt-BR"/>
        </w:rPr>
        <w:t>diselesaikan</w:t>
      </w:r>
      <w:r w:rsidR="00A75EE7" w:rsidRPr="00CB6324">
        <w:rPr>
          <w:rFonts w:eastAsia="ＭＳ ゴシック"/>
          <w:szCs w:val="21"/>
          <w:lang w:val="pt-BR"/>
        </w:rPr>
        <w:t xml:space="preserve"> </w:t>
      </w:r>
      <w:r w:rsidR="007D0759" w:rsidRPr="00CB6324">
        <w:rPr>
          <w:rFonts w:eastAsia="ＭＳ ゴシック"/>
          <w:szCs w:val="21"/>
          <w:lang w:val="pt-BR"/>
        </w:rPr>
        <w:t xml:space="preserve">berdasarkan </w:t>
      </w:r>
      <w:r w:rsidR="00C426CA" w:rsidRPr="00CB6324">
        <w:rPr>
          <w:rFonts w:eastAsia="ＭＳ ゴシック"/>
          <w:szCs w:val="21"/>
          <w:lang w:val="pt-BR"/>
        </w:rPr>
        <w:t>UU</w:t>
      </w:r>
      <w:r w:rsidR="007D0759" w:rsidRPr="00CB6324">
        <w:rPr>
          <w:rFonts w:eastAsia="ＭＳ ゴシック"/>
          <w:szCs w:val="21"/>
          <w:lang w:val="pt-BR"/>
        </w:rPr>
        <w:t xml:space="preserve"> Pasal </w:t>
      </w:r>
    </w:p>
    <w:p w14:paraId="1A5D6551" w14:textId="77777777" w:rsidR="007D0759" w:rsidRPr="00CB6324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CB6324">
        <w:rPr>
          <w:rFonts w:eastAsia="ＭＳ ゴシック" w:hint="eastAsia"/>
          <w:szCs w:val="21"/>
          <w:lang w:val="pt-BR"/>
        </w:rPr>
        <w:t xml:space="preserve"> </w:t>
      </w:r>
      <w:r w:rsidR="007D0759" w:rsidRPr="00CB6324">
        <w:rPr>
          <w:rFonts w:eastAsia="ＭＳ ゴシック"/>
          <w:szCs w:val="21"/>
          <w:lang w:val="es-PE"/>
        </w:rPr>
        <w:t xml:space="preserve">22, Paragraf 1 (diterapkan </w:t>
      </w:r>
      <w:r w:rsidR="005233F6" w:rsidRPr="00CB6324">
        <w:rPr>
          <w:rFonts w:eastAsia="ＭＳ ゴシック" w:hint="eastAsia"/>
          <w:szCs w:val="21"/>
          <w:lang w:val="es-PE"/>
        </w:rPr>
        <w:t>berdasarkan</w:t>
      </w:r>
      <w:r w:rsidR="00C426CA" w:rsidRPr="00CB6324">
        <w:rPr>
          <w:rFonts w:eastAsia="ＭＳ ゴシック"/>
          <w:szCs w:val="21"/>
          <w:lang w:val="es-PE"/>
        </w:rPr>
        <w:t xml:space="preserve"> UU</w:t>
      </w:r>
      <w:r w:rsidR="007D0759" w:rsidRPr="00CB6324">
        <w:rPr>
          <w:rFonts w:eastAsia="ＭＳ ゴシック"/>
          <w:szCs w:val="21"/>
          <w:lang w:val="es-PE"/>
        </w:rPr>
        <w:t xml:space="preserve"> </w:t>
      </w:r>
      <w:r w:rsidR="008D778D" w:rsidRPr="00CB6324">
        <w:rPr>
          <w:rFonts w:eastAsia="ＭＳ ゴシック" w:hint="eastAsia"/>
          <w:szCs w:val="21"/>
          <w:lang w:val="es-PE"/>
        </w:rPr>
        <w:t>P</w:t>
      </w:r>
      <w:r w:rsidR="007D0759" w:rsidRPr="00CB6324">
        <w:rPr>
          <w:rFonts w:eastAsia="ＭＳ ゴシック"/>
          <w:szCs w:val="21"/>
          <w:lang w:val="es-PE"/>
        </w:rPr>
        <w:t>asal 26).</w:t>
      </w:r>
    </w:p>
    <w:p w14:paraId="0C0494CB" w14:textId="77777777" w:rsidR="00956A92" w:rsidRPr="00CB6324" w:rsidRDefault="00956A92" w:rsidP="00A75EE7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</w:p>
    <w:p w14:paraId="26CCE459" w14:textId="77777777" w:rsidR="00022645" w:rsidRPr="00CB6324" w:rsidRDefault="00022645" w:rsidP="006014CA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CB6324">
        <w:rPr>
          <w:rFonts w:eastAsia="ＭＳ ゴシック" w:hint="eastAsia"/>
          <w:szCs w:val="21"/>
          <w:lang w:val="es-PE"/>
        </w:rPr>
        <w:t xml:space="preserve">  </w:t>
      </w:r>
      <w:r w:rsidR="00A75EE7" w:rsidRPr="00CB6324">
        <w:rPr>
          <w:rFonts w:eastAsia="ＭＳ ゴシック"/>
          <w:szCs w:val="21"/>
          <w:lang w:val="es-PE"/>
        </w:rPr>
        <w:t>B</w:t>
      </w:r>
      <w:r w:rsidR="007D0759" w:rsidRPr="00CB6324">
        <w:rPr>
          <w:rFonts w:eastAsia="ＭＳ ゴシック"/>
          <w:szCs w:val="21"/>
          <w:lang w:val="es-PE"/>
        </w:rPr>
        <w:t xml:space="preserve">erdasarkan </w:t>
      </w:r>
      <w:r w:rsidR="0036110A" w:rsidRPr="00CB6324">
        <w:rPr>
          <w:rFonts w:eastAsia="ＭＳ ゴシック"/>
          <w:szCs w:val="21"/>
          <w:lang w:val="es-PE"/>
        </w:rPr>
        <w:t>per</w:t>
      </w:r>
      <w:r w:rsidR="00C35F67" w:rsidRPr="00CB6324">
        <w:rPr>
          <w:rFonts w:eastAsia="ＭＳ ゴシック" w:hint="eastAsia"/>
          <w:szCs w:val="21"/>
          <w:lang w:val="es-PE"/>
        </w:rPr>
        <w:t>atuan</w:t>
      </w:r>
      <w:r w:rsidR="0036110A" w:rsidRPr="00CB6324">
        <w:rPr>
          <w:rFonts w:eastAsia="ＭＳ ゴシック"/>
          <w:szCs w:val="21"/>
          <w:lang w:val="es-PE"/>
        </w:rPr>
        <w:t xml:space="preserve"> yang tertulis pada </w:t>
      </w:r>
      <w:r w:rsidR="009566DB" w:rsidRPr="00CB6324">
        <w:rPr>
          <w:rFonts w:eastAsia="ＭＳ ゴシック"/>
          <w:szCs w:val="21"/>
          <w:lang w:val="es-PE"/>
        </w:rPr>
        <w:t>UU</w:t>
      </w:r>
      <w:r w:rsidR="007D0759" w:rsidRPr="00CB6324">
        <w:rPr>
          <w:rFonts w:eastAsia="ＭＳ ゴシック"/>
          <w:szCs w:val="21"/>
          <w:lang w:val="es-PE"/>
        </w:rPr>
        <w:t xml:space="preserve"> Pasal 24-2, Paragraf </w:t>
      </w:r>
      <w:r w:rsidR="00F62CA4" w:rsidRPr="00CB6324">
        <w:rPr>
          <w:rFonts w:eastAsia="ＭＳ ゴシック"/>
          <w:szCs w:val="21"/>
          <w:lang w:val="es-PE"/>
        </w:rPr>
        <w:t>1</w:t>
      </w:r>
      <w:r w:rsidR="000B5350" w:rsidRPr="00CB6324">
        <w:rPr>
          <w:rFonts w:eastAsia="ＭＳ ゴシック" w:hint="eastAsia"/>
          <w:szCs w:val="21"/>
          <w:lang w:val="es-PE"/>
        </w:rPr>
        <w:t xml:space="preserve">, </w:t>
      </w:r>
      <w:r w:rsidR="00A748D8" w:rsidRPr="00CB6324">
        <w:rPr>
          <w:rFonts w:eastAsia="ＭＳ ゴシック"/>
          <w:szCs w:val="21"/>
          <w:lang w:val="es-PE"/>
        </w:rPr>
        <w:t>A</w:t>
      </w:r>
      <w:r w:rsidR="007D0759" w:rsidRPr="00CB6324">
        <w:rPr>
          <w:rFonts w:eastAsia="ＭＳ ゴシック"/>
          <w:szCs w:val="21"/>
          <w:lang w:val="es-PE"/>
        </w:rPr>
        <w:t xml:space="preserve">nda </w:t>
      </w:r>
      <w:r w:rsidR="00C35F67" w:rsidRPr="00CB6324">
        <w:rPr>
          <w:rFonts w:eastAsia="ＭＳ ゴシック" w:hint="eastAsia"/>
          <w:szCs w:val="21"/>
          <w:lang w:val="es-PE"/>
        </w:rPr>
        <w:t>dapat</w:t>
      </w:r>
      <w:r w:rsidR="00C35F67" w:rsidRPr="00CB6324">
        <w:rPr>
          <w:rFonts w:eastAsia="ＭＳ ゴシック"/>
          <w:szCs w:val="21"/>
          <w:lang w:val="es-PE"/>
        </w:rPr>
        <w:t xml:space="preserve"> mengajukan keluhan </w:t>
      </w:r>
      <w:r w:rsidRPr="00CB6324">
        <w:rPr>
          <w:rFonts w:eastAsia="ＭＳ ゴシック" w:hint="eastAsia"/>
          <w:szCs w:val="21"/>
          <w:lang w:val="es-PE"/>
        </w:rPr>
        <w:t xml:space="preserve"> </w:t>
      </w:r>
    </w:p>
    <w:p w14:paraId="1D60F171" w14:textId="77777777" w:rsidR="007D0759" w:rsidRPr="00CB6324" w:rsidRDefault="00022645" w:rsidP="006014CA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CB6324">
        <w:rPr>
          <w:rFonts w:eastAsia="ＭＳ ゴシック" w:hint="eastAsia"/>
          <w:szCs w:val="21"/>
          <w:lang w:val="es-PE"/>
        </w:rPr>
        <w:t xml:space="preserve"> </w:t>
      </w:r>
      <w:r w:rsidR="00C35F67" w:rsidRPr="00CB6324">
        <w:rPr>
          <w:rFonts w:eastAsia="ＭＳ ゴシック" w:hint="eastAsia"/>
          <w:szCs w:val="21"/>
          <w:lang w:val="es-PE"/>
        </w:rPr>
        <w:t>mengenai</w:t>
      </w:r>
      <w:r w:rsidR="008D778D" w:rsidRPr="00CB6324">
        <w:rPr>
          <w:rFonts w:eastAsia="ＭＳ ゴシック"/>
          <w:szCs w:val="21"/>
          <w:lang w:val="es-PE"/>
        </w:rPr>
        <w:t xml:space="preserve"> perawatan</w:t>
      </w:r>
      <w:r w:rsidR="00B41AF6" w:rsidRPr="00CB6324">
        <w:rPr>
          <w:rFonts w:eastAsia="ＭＳ ゴシック" w:hint="eastAsia"/>
          <w:szCs w:val="21"/>
          <w:lang w:val="es-PE"/>
        </w:rPr>
        <w:t xml:space="preserve"> yang Anda terima</w:t>
      </w:r>
      <w:r w:rsidR="008D778D" w:rsidRPr="00CB6324">
        <w:rPr>
          <w:rFonts w:eastAsia="ＭＳ ゴシック"/>
          <w:szCs w:val="21"/>
          <w:lang w:val="es-PE"/>
        </w:rPr>
        <w:t xml:space="preserve"> selama rawat inap </w:t>
      </w:r>
      <w:r w:rsidR="008D778D" w:rsidRPr="00CB6324">
        <w:rPr>
          <w:rFonts w:eastAsia="ＭＳ ゴシック" w:hint="eastAsia"/>
          <w:szCs w:val="21"/>
          <w:lang w:val="es-PE"/>
        </w:rPr>
        <w:t>secara tertulis atau</w:t>
      </w:r>
      <w:r w:rsidR="007D0759" w:rsidRPr="00CB6324">
        <w:rPr>
          <w:rFonts w:eastAsia="ＭＳ ゴシック"/>
          <w:szCs w:val="21"/>
          <w:lang w:val="es-PE"/>
        </w:rPr>
        <w:t xml:space="preserve"> lisan.</w:t>
      </w:r>
    </w:p>
    <w:p w14:paraId="2B1B3DFD" w14:textId="77777777" w:rsidR="00956A92" w:rsidRPr="00CB6324" w:rsidRDefault="00956A92" w:rsidP="006014CA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</w:p>
    <w:p w14:paraId="4F25E6C1" w14:textId="77777777" w:rsidR="00E478D9" w:rsidRPr="00CB6324" w:rsidRDefault="00C35F67" w:rsidP="00C35F67">
      <w:pPr>
        <w:widowControl/>
        <w:wordWrap w:val="0"/>
        <w:ind w:right="420"/>
        <w:rPr>
          <w:rFonts w:eastAsia="ＭＳ ゴシック"/>
          <w:szCs w:val="21"/>
          <w:lang w:val="es-PE"/>
        </w:rPr>
      </w:pPr>
      <w:r w:rsidRPr="00CB6324">
        <w:rPr>
          <w:rFonts w:eastAsia="ＭＳ ゴシック" w:hint="eastAsia"/>
          <w:szCs w:val="21"/>
          <w:lang w:val="es-PE"/>
        </w:rPr>
        <w:t xml:space="preserve">                                          Bagian </w:t>
      </w:r>
      <w:r w:rsidR="007D0759" w:rsidRPr="00CB6324">
        <w:rPr>
          <w:rFonts w:eastAsia="ＭＳ ゴシック"/>
          <w:szCs w:val="21"/>
          <w:lang w:val="es-PE"/>
        </w:rPr>
        <w:t>Penang</w:t>
      </w:r>
      <w:r w:rsidR="0086759F" w:rsidRPr="00CB6324">
        <w:rPr>
          <w:rFonts w:eastAsia="ＭＳ ゴシック"/>
          <w:szCs w:val="21"/>
          <w:lang w:val="es-PE"/>
        </w:rPr>
        <w:t>g</w:t>
      </w:r>
      <w:r w:rsidR="007D0759" w:rsidRPr="00CB6324">
        <w:rPr>
          <w:rFonts w:eastAsia="ＭＳ ゴシック"/>
          <w:szCs w:val="21"/>
          <w:lang w:val="es-PE"/>
        </w:rPr>
        <w:t>u</w:t>
      </w:r>
      <w:r w:rsidRPr="00CB6324">
        <w:rPr>
          <w:rFonts w:eastAsia="ＭＳ ゴシック" w:hint="eastAsia"/>
          <w:szCs w:val="21"/>
          <w:lang w:val="es-PE"/>
        </w:rPr>
        <w:t>ng</w:t>
      </w:r>
      <w:r w:rsidR="007D0759" w:rsidRPr="00CB6324">
        <w:rPr>
          <w:rFonts w:eastAsia="ＭＳ ゴシック"/>
          <w:szCs w:val="21"/>
          <w:lang w:val="es-PE"/>
        </w:rPr>
        <w:t xml:space="preserve"> j</w:t>
      </w:r>
      <w:r w:rsidR="00E8050F" w:rsidRPr="00CB6324">
        <w:rPr>
          <w:rFonts w:eastAsia="ＭＳ ゴシック"/>
          <w:szCs w:val="21"/>
          <w:lang w:val="es-PE"/>
        </w:rPr>
        <w:t>a</w:t>
      </w:r>
      <w:r w:rsidR="007D0759" w:rsidRPr="00CB6324">
        <w:rPr>
          <w:rFonts w:eastAsia="ＭＳ ゴシック"/>
          <w:szCs w:val="21"/>
          <w:lang w:val="es-PE"/>
        </w:rPr>
        <w:t>wab</w:t>
      </w:r>
      <w:r w:rsidR="004D7B52" w:rsidRPr="00CB6324">
        <w:rPr>
          <w:rFonts w:eastAsia="ＭＳ ゴシック"/>
          <w:szCs w:val="21"/>
          <w:lang w:val="es-PE"/>
        </w:rPr>
        <w:t xml:space="preserve"> __________________________</w:t>
      </w:r>
    </w:p>
    <w:sectPr w:rsidR="00E478D9" w:rsidRPr="00CB6324" w:rsidSect="00E864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29D8" w14:textId="77777777" w:rsidR="00C20AAD" w:rsidRDefault="00C20AAD" w:rsidP="00BB221B">
      <w:r>
        <w:separator/>
      </w:r>
    </w:p>
  </w:endnote>
  <w:endnote w:type="continuationSeparator" w:id="0">
    <w:p w14:paraId="774AAAA5" w14:textId="77777777" w:rsidR="00C20AAD" w:rsidRDefault="00C20AAD" w:rsidP="00B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B02A" w14:textId="77777777" w:rsidR="00C20AAD" w:rsidRDefault="00C20AAD" w:rsidP="00BB221B">
      <w:r>
        <w:separator/>
      </w:r>
    </w:p>
  </w:footnote>
  <w:footnote w:type="continuationSeparator" w:id="0">
    <w:p w14:paraId="565B33D2" w14:textId="77777777" w:rsidR="00C20AAD" w:rsidRDefault="00C20AAD" w:rsidP="00BB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645"/>
    <w:rsid w:val="0003519E"/>
    <w:rsid w:val="00061311"/>
    <w:rsid w:val="00094A6C"/>
    <w:rsid w:val="00095978"/>
    <w:rsid w:val="000A0F4D"/>
    <w:rsid w:val="000B5350"/>
    <w:rsid w:val="000C2A3F"/>
    <w:rsid w:val="00133A11"/>
    <w:rsid w:val="0016496B"/>
    <w:rsid w:val="00172A27"/>
    <w:rsid w:val="001E4C57"/>
    <w:rsid w:val="0022061F"/>
    <w:rsid w:val="002854F2"/>
    <w:rsid w:val="00290108"/>
    <w:rsid w:val="002E5B38"/>
    <w:rsid w:val="002F4093"/>
    <w:rsid w:val="0036007D"/>
    <w:rsid w:val="0036110A"/>
    <w:rsid w:val="00380388"/>
    <w:rsid w:val="003A53F3"/>
    <w:rsid w:val="004174B5"/>
    <w:rsid w:val="00476796"/>
    <w:rsid w:val="00496B19"/>
    <w:rsid w:val="004A0002"/>
    <w:rsid w:val="004B7DA1"/>
    <w:rsid w:val="004D7B52"/>
    <w:rsid w:val="005025F2"/>
    <w:rsid w:val="005233F6"/>
    <w:rsid w:val="00534ED7"/>
    <w:rsid w:val="00577E81"/>
    <w:rsid w:val="005B3645"/>
    <w:rsid w:val="005C03CF"/>
    <w:rsid w:val="006014CA"/>
    <w:rsid w:val="00601730"/>
    <w:rsid w:val="00602854"/>
    <w:rsid w:val="0061631B"/>
    <w:rsid w:val="00656B53"/>
    <w:rsid w:val="0066013C"/>
    <w:rsid w:val="00664898"/>
    <w:rsid w:val="00676E18"/>
    <w:rsid w:val="006A259C"/>
    <w:rsid w:val="006B370F"/>
    <w:rsid w:val="006F688F"/>
    <w:rsid w:val="00702170"/>
    <w:rsid w:val="007112A3"/>
    <w:rsid w:val="00733A35"/>
    <w:rsid w:val="007563FF"/>
    <w:rsid w:val="007C7370"/>
    <w:rsid w:val="007D0759"/>
    <w:rsid w:val="007D2946"/>
    <w:rsid w:val="007F28A4"/>
    <w:rsid w:val="008072AB"/>
    <w:rsid w:val="0086387C"/>
    <w:rsid w:val="0086759F"/>
    <w:rsid w:val="008B24E0"/>
    <w:rsid w:val="008D778D"/>
    <w:rsid w:val="008E352E"/>
    <w:rsid w:val="00930C4E"/>
    <w:rsid w:val="009566DB"/>
    <w:rsid w:val="00956A92"/>
    <w:rsid w:val="009637A2"/>
    <w:rsid w:val="00976A18"/>
    <w:rsid w:val="009822CA"/>
    <w:rsid w:val="009921AE"/>
    <w:rsid w:val="00A037E6"/>
    <w:rsid w:val="00A05199"/>
    <w:rsid w:val="00A146F2"/>
    <w:rsid w:val="00A748D8"/>
    <w:rsid w:val="00A75EE7"/>
    <w:rsid w:val="00A83975"/>
    <w:rsid w:val="00A86531"/>
    <w:rsid w:val="00A937DD"/>
    <w:rsid w:val="00AC3DF2"/>
    <w:rsid w:val="00AF4120"/>
    <w:rsid w:val="00B31376"/>
    <w:rsid w:val="00B41AF6"/>
    <w:rsid w:val="00B63E25"/>
    <w:rsid w:val="00B77137"/>
    <w:rsid w:val="00B958EC"/>
    <w:rsid w:val="00B9797F"/>
    <w:rsid w:val="00BB221B"/>
    <w:rsid w:val="00BC2D8B"/>
    <w:rsid w:val="00BD551E"/>
    <w:rsid w:val="00C132E0"/>
    <w:rsid w:val="00C20AAD"/>
    <w:rsid w:val="00C35F67"/>
    <w:rsid w:val="00C426CA"/>
    <w:rsid w:val="00C429A8"/>
    <w:rsid w:val="00CB6324"/>
    <w:rsid w:val="00D30FAE"/>
    <w:rsid w:val="00D3221F"/>
    <w:rsid w:val="00D36EA8"/>
    <w:rsid w:val="00D47763"/>
    <w:rsid w:val="00DC4215"/>
    <w:rsid w:val="00DF356E"/>
    <w:rsid w:val="00E22A6E"/>
    <w:rsid w:val="00E37E11"/>
    <w:rsid w:val="00E40F20"/>
    <w:rsid w:val="00E42741"/>
    <w:rsid w:val="00E478D9"/>
    <w:rsid w:val="00E8050F"/>
    <w:rsid w:val="00E86489"/>
    <w:rsid w:val="00E9625F"/>
    <w:rsid w:val="00F26462"/>
    <w:rsid w:val="00F475E3"/>
    <w:rsid w:val="00F62CA4"/>
    <w:rsid w:val="00F9116D"/>
    <w:rsid w:val="00FA32C0"/>
    <w:rsid w:val="00FA3EE6"/>
    <w:rsid w:val="00FA7F2F"/>
    <w:rsid w:val="00FD04ED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05634"/>
  <w14:defaultImageDpi w14:val="0"/>
  <w15:docId w15:val="{97B0C101-8686-4C77-8BD7-1D622F8B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2020-11-19T04:26:00Z</dcterms:created>
  <dcterms:modified xsi:type="dcterms:W3CDTF">2020-11-19T04:27:00Z</dcterms:modified>
</cp:coreProperties>
</file>