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9065" w14:textId="28E1F39E" w:rsidR="00CC680D" w:rsidRPr="008E0AF7" w:rsidRDefault="0064747E" w:rsidP="00AC4AE9">
      <w:pPr>
        <w:wordWrap w:val="0"/>
        <w:jc w:val="right"/>
        <w:rPr>
          <w:rFonts w:ascii="Arial" w:eastAsia="ＭＳ Ｐゴシック" w:hAnsi="Arial" w:cs="Arial"/>
          <w:kern w:val="0"/>
          <w:sz w:val="24"/>
        </w:rPr>
      </w:pPr>
      <w:r w:rsidRPr="008E0AF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BF783" wp14:editId="02FFC2D4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35AB" w14:textId="77777777" w:rsidR="00CC680D" w:rsidRPr="00366744" w:rsidRDefault="00830249" w:rsidP="00CC68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674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F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" stroked="f">
                <v:textbox inset="5.85pt,.7pt,5.85pt,.7pt">
                  <w:txbxContent>
                    <w:p w14:paraId="3EA735AB" w14:textId="77777777" w:rsidR="00CC680D" w:rsidRPr="00366744" w:rsidRDefault="00830249" w:rsidP="00CC680D">
                      <w:pPr>
                        <w:rPr>
                          <w:sz w:val="32"/>
                          <w:szCs w:val="32"/>
                        </w:rPr>
                      </w:pPr>
                      <w:r w:rsidRPr="00366744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8E0AF7">
        <w:rPr>
          <w:rFonts w:ascii="Arial" w:eastAsia="ＭＳ Ｐゴシック" w:hAnsi="Arial" w:cs="Arial"/>
          <w:kern w:val="0"/>
          <w:sz w:val="24"/>
          <w:u w:val="single"/>
        </w:rPr>
        <w:t xml:space="preserve">　　</w:t>
      </w:r>
      <w:r w:rsidR="00FB1E8D" w:rsidRPr="008E0AF7">
        <w:rPr>
          <w:rFonts w:ascii="Arial" w:eastAsia="ＭＳ Ｐゴシック" w:hAnsi="Arial" w:cs="Arial"/>
          <w:kern w:val="0"/>
          <w:sz w:val="24"/>
          <w:u w:val="single"/>
        </w:rPr>
        <w:t xml:space="preserve">         </w:t>
      </w:r>
      <w:r w:rsidR="00760CD8" w:rsidRPr="008E0AF7">
        <w:rPr>
          <w:rFonts w:ascii="Arial" w:eastAsia="ＭＳ Ｐゴシック" w:hAnsi="Arial" w:cs="Arial"/>
          <w:kern w:val="0"/>
          <w:sz w:val="24"/>
        </w:rPr>
        <w:t>Центр громадського здоров'я, №</w:t>
      </w:r>
      <w:r w:rsidR="00760CD8" w:rsidRPr="008E0AF7">
        <w:rPr>
          <w:rFonts w:ascii="Arial" w:eastAsia="ＭＳ Ｐゴシック" w:hAnsi="Arial" w:cs="Arial"/>
          <w:sz w:val="24"/>
          <w:u w:val="single"/>
        </w:rPr>
        <w:t xml:space="preserve">           </w:t>
      </w:r>
      <w:r w:rsidR="00760CD8" w:rsidRPr="008E0AF7">
        <w:rPr>
          <w:rFonts w:ascii="Arial" w:eastAsia="ＭＳ Ｐゴシック" w:hAnsi="Arial" w:cs="Arial"/>
          <w:kern w:val="0"/>
          <w:sz w:val="24"/>
        </w:rPr>
        <w:t xml:space="preserve"> </w:t>
      </w:r>
      <w:r w:rsidR="00760CD8" w:rsidRPr="008E0AF7">
        <w:rPr>
          <w:rFonts w:ascii="Arial" w:eastAsia="ＭＳ Ｐゴシック" w:hAnsi="Arial" w:cs="Arial"/>
          <w:kern w:val="0"/>
          <w:sz w:val="24"/>
        </w:rPr>
        <w:t xml:space="preserve">　</w:t>
      </w:r>
    </w:p>
    <w:p w14:paraId="2BDF6376" w14:textId="20111D1B" w:rsidR="00CC680D" w:rsidRPr="008E0AF7" w:rsidRDefault="00CC680D" w:rsidP="008E0AF7">
      <w:pPr>
        <w:wordWrap w:val="0"/>
        <w:ind w:right="364" w:firstLineChars="4350" w:firstLine="9700"/>
        <w:rPr>
          <w:rFonts w:ascii="Arial" w:eastAsia="ＭＳ Ｐゴシック" w:hAnsi="Arial" w:cs="Arial"/>
          <w:sz w:val="24"/>
        </w:rPr>
      </w:pPr>
      <w:r w:rsidRPr="008E0AF7">
        <w:rPr>
          <w:rFonts w:ascii="Arial" w:eastAsia="ＭＳ Ｐゴシック" w:hAnsi="Arial" w:cs="Arial"/>
          <w:kern w:val="0"/>
          <w:sz w:val="24"/>
        </w:rPr>
        <w:t xml:space="preserve">　　</w:t>
      </w:r>
      <w:r w:rsidR="00677FC7" w:rsidRPr="008E0AF7">
        <w:rPr>
          <w:rFonts w:ascii="Arial" w:eastAsia="ＭＳ Ｐゴシック" w:hAnsi="Arial" w:cs="Arial" w:hint="eastAsia"/>
          <w:kern w:val="0"/>
          <w:sz w:val="24"/>
        </w:rPr>
        <w:t xml:space="preserve"> </w:t>
      </w:r>
      <w:r w:rsidR="002C6BE8" w:rsidRPr="002C6BE8">
        <w:rPr>
          <w:rFonts w:ascii="Arial" w:eastAsia="ＭＳ Ｐゴシック" w:hAnsi="Arial" w:cs="Arial"/>
          <w:kern w:val="0"/>
          <w:sz w:val="24"/>
        </w:rPr>
        <w:t xml:space="preserve">                                                                           </w:t>
      </w:r>
      <w:r w:rsidR="00760CD8" w:rsidRPr="008E0AF7">
        <w:rPr>
          <w:rFonts w:ascii="Arial" w:eastAsia="ＭＳ Ｐゴシック" w:hAnsi="Arial" w:cs="Arial"/>
          <w:kern w:val="0"/>
          <w:sz w:val="24"/>
        </w:rPr>
        <w:t>Дата:</w:t>
      </w:r>
    </w:p>
    <w:p w14:paraId="33F76795" w14:textId="77777777" w:rsidR="00CC680D" w:rsidRPr="008E0AF7" w:rsidRDefault="00CC680D" w:rsidP="00CC680D">
      <w:pPr>
        <w:rPr>
          <w:rFonts w:ascii="Arial" w:eastAsia="ＭＳ Ｐゴシック" w:hAnsi="Arial" w:cs="Arial"/>
          <w:sz w:val="24"/>
        </w:rPr>
      </w:pPr>
    </w:p>
    <w:p w14:paraId="384D05D3" w14:textId="32137050" w:rsidR="00760CD8" w:rsidRPr="002C6BE8" w:rsidRDefault="00760CD8" w:rsidP="00760CD8">
      <w:pPr>
        <w:rPr>
          <w:rFonts w:ascii="Arial" w:eastAsia="ＭＳ Ｐゴシック" w:hAnsi="Arial" w:cs="Arial"/>
          <w:sz w:val="24"/>
        </w:rPr>
      </w:pPr>
      <w:r w:rsidRPr="008E0AF7">
        <w:rPr>
          <w:rFonts w:ascii="Arial" w:eastAsia="ＭＳ Ｐゴシック" w:hAnsi="Arial" w:cs="Arial"/>
          <w:sz w:val="24"/>
          <w:u w:val="single"/>
        </w:rPr>
        <w:t>Кому:</w:t>
      </w:r>
      <w:r w:rsidR="008E0AF7" w:rsidRPr="008E0AF7">
        <w:rPr>
          <w:rFonts w:ascii="Arial" w:eastAsia="ＭＳ Ｐゴシック" w:hAnsi="Arial" w:cs="Arial"/>
          <w:sz w:val="24"/>
          <w:u w:val="single"/>
        </w:rPr>
        <w:t xml:space="preserve">  </w:t>
      </w:r>
      <w:r w:rsidR="008E0AF7" w:rsidRPr="002C6BE8">
        <w:rPr>
          <w:rFonts w:ascii="Arial" w:eastAsia="ＭＳ Ｐゴシック" w:hAnsi="Arial" w:cs="Arial"/>
          <w:sz w:val="24"/>
          <w:u w:val="single"/>
        </w:rPr>
        <w:t xml:space="preserve">                  </w:t>
      </w:r>
    </w:p>
    <w:p w14:paraId="7DE53C60" w14:textId="2EDD885D" w:rsidR="00760CD8" w:rsidRPr="008E0AF7" w:rsidRDefault="00760CD8" w:rsidP="00760CD8">
      <w:pPr>
        <w:jc w:val="right"/>
        <w:rPr>
          <w:rFonts w:ascii="Arial" w:eastAsia="ＭＳ Ｐゴシック" w:hAnsi="Arial" w:cs="Arial"/>
          <w:color w:val="000000" w:themeColor="text1"/>
          <w:sz w:val="24"/>
          <w:u w:val="single"/>
        </w:rPr>
      </w:pPr>
      <w:r w:rsidRPr="008E0AF7">
        <w:rPr>
          <w:rFonts w:ascii="Arial" w:eastAsia="ＭＳ Ｐゴシック" w:hAnsi="Arial" w:cs="Arial"/>
          <w:color w:val="000000" w:themeColor="text1"/>
          <w:sz w:val="24"/>
        </w:rPr>
        <w:t>Від: директор</w:t>
      </w:r>
      <w:r w:rsidR="00791C22" w:rsidRPr="008E0AF7">
        <w:rPr>
          <w:rFonts w:ascii="Arial" w:eastAsia="ＭＳ Ｐゴシック" w:hAnsi="Arial" w:cs="Arial"/>
          <w:color w:val="000000" w:themeColor="text1"/>
          <w:sz w:val="24"/>
          <w:lang w:val="ru-RU"/>
        </w:rPr>
        <w:t>а</w:t>
      </w:r>
      <w:r w:rsidRPr="008E0AF7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                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>Центр громадського здоров'я</w:t>
      </w:r>
    </w:p>
    <w:p w14:paraId="5E4A2F13" w14:textId="77777777" w:rsidR="00760CD8" w:rsidRPr="00C611B0" w:rsidRDefault="00760CD8" w:rsidP="00760CD8">
      <w:pPr>
        <w:ind w:firstLineChars="2200" w:firstLine="4026"/>
        <w:rPr>
          <w:rFonts w:ascii="Arial" w:hAnsi="Arial" w:cs="Arial"/>
          <w:color w:val="000000" w:themeColor="text1"/>
          <w:sz w:val="20"/>
          <w:szCs w:val="20"/>
        </w:rPr>
      </w:pPr>
    </w:p>
    <w:p w14:paraId="5EFCE403" w14:textId="77777777" w:rsidR="00760CD8" w:rsidRPr="008E0AF7" w:rsidRDefault="00760CD8" w:rsidP="00760CD8">
      <w:pPr>
        <w:jc w:val="center"/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</w:pPr>
      <w:r w:rsidRPr="008E0AF7"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  <w:t>Рекомендація для госпіталізації</w:t>
      </w:r>
    </w:p>
    <w:p w14:paraId="26C42773" w14:textId="77777777" w:rsidR="00760CD8" w:rsidRPr="00C611B0" w:rsidRDefault="00760CD8" w:rsidP="00760CD8">
      <w:pPr>
        <w:ind w:firstLineChars="1700" w:firstLine="3111"/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29CB510A" w14:textId="7B7B7366" w:rsidR="00CC19B1" w:rsidRPr="008E0AF7" w:rsidRDefault="00B1489A" w:rsidP="006329B5">
      <w:pPr>
        <w:rPr>
          <w:rFonts w:ascii="Arial" w:eastAsia="ＭＳ Ｐゴシック" w:hAnsi="Arial" w:cs="Arial"/>
          <w:color w:val="000000" w:themeColor="text1"/>
          <w:sz w:val="24"/>
        </w:rPr>
      </w:pPr>
      <w:r w:rsidRPr="008E0AF7">
        <w:rPr>
          <w:rFonts w:ascii="Arial" w:eastAsia="ＭＳ Ｐゴシック" w:hAnsi="Arial" w:cs="Arial"/>
          <w:color w:val="000000" w:themeColor="text1"/>
          <w:sz w:val="24"/>
        </w:rPr>
        <w:t>Щодо вашої госпіталізації, про яку вас повідомили іншим документом (</w:t>
      </w:r>
      <w:r w:rsidRPr="008E0AF7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>Центр громадського здоров'я, номер</w:t>
      </w:r>
      <w:r w:rsidRPr="008E0AF7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</w:t>
      </w:r>
      <w:r w:rsidR="008E6E1A" w:rsidRPr="008E0AF7">
        <w:rPr>
          <w:rFonts w:ascii="Arial" w:eastAsia="ＭＳ Ｐゴシック" w:hAnsi="Arial" w:cs="Arial"/>
          <w:color w:val="000000" w:themeColor="text1"/>
          <w:sz w:val="24"/>
        </w:rPr>
        <w:t>, дат</w:t>
      </w:r>
      <w:r w:rsidR="00791C22" w:rsidRPr="008E0AF7">
        <w:rPr>
          <w:rFonts w:ascii="Arial" w:eastAsia="ＭＳ Ｐゴシック" w:hAnsi="Arial" w:cs="Arial"/>
          <w:color w:val="000000" w:themeColor="text1"/>
          <w:sz w:val="24"/>
        </w:rPr>
        <w:t>а</w:t>
      </w:r>
      <w:r w:rsidRPr="008E0AF7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    </w:t>
      </w:r>
      <w:r w:rsidR="001E1A28" w:rsidRPr="008E0AF7">
        <w:rPr>
          <w:rFonts w:ascii="Arial" w:eastAsia="ＭＳ Ｐゴシック" w:hAnsi="Arial" w:cs="Arial"/>
          <w:color w:val="000000" w:themeColor="text1"/>
          <w:sz w:val="24"/>
        </w:rPr>
        <w:t xml:space="preserve">) </w:t>
      </w:r>
      <w:r w:rsidRPr="008E0AF7">
        <w:rPr>
          <w:rFonts w:ascii="Arial" w:eastAsia="ＭＳ Ｐゴシック" w:hAnsi="Arial" w:cs="Arial" w:hint="eastAsia"/>
          <w:color w:val="000000" w:themeColor="text1"/>
          <w:sz w:val="24"/>
        </w:rPr>
        <w:t xml:space="preserve">,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>ми рекомендуємо, щоб Ви були госпіталізовані відповідно до положень статті 20 (1) Закону «Про запобігання інфекційним захворюванням та медичну допомогу хворим на інфекційні захворювання» (далі – «Закон»)</w:t>
      </w:r>
      <w:r w:rsidR="00791C22" w:rsidRPr="008E0AF7">
        <w:rPr>
          <w:rFonts w:ascii="Arial" w:eastAsia="ＭＳ Ｐゴシック" w:hAnsi="Arial" w:cs="Arial"/>
          <w:color w:val="000000" w:themeColor="text1"/>
          <w:sz w:val="24"/>
        </w:rPr>
        <w:t>,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>(як застосовано відповідно до статті 26 та статті 26 (2)).</w:t>
      </w:r>
    </w:p>
    <w:p w14:paraId="6B00A15E" w14:textId="23118E1E" w:rsidR="00CC19B1" w:rsidRPr="008E0AF7" w:rsidRDefault="00463D18" w:rsidP="00D96D07">
      <w:pPr>
        <w:spacing w:beforeLines="50" w:before="145"/>
        <w:rPr>
          <w:rFonts w:ascii="Arial" w:eastAsia="ＭＳ Ｐゴシック" w:hAnsi="Arial" w:cs="Arial"/>
          <w:color w:val="000000" w:themeColor="text1"/>
          <w:sz w:val="24"/>
        </w:rPr>
      </w:pPr>
      <w:r w:rsidRPr="008E0AF7">
        <w:rPr>
          <w:rFonts w:ascii="Arial" w:eastAsia="ＭＳ Ｐゴシック" w:hAnsi="Arial" w:cs="Arial"/>
          <w:color w:val="000000" w:themeColor="text1"/>
          <w:sz w:val="24"/>
        </w:rPr>
        <w:t>Якщо</w:t>
      </w:r>
      <w:r w:rsidR="003D37EF"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 </w:t>
      </w:r>
      <w:r w:rsidR="00FB6F1E"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за час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>госпіталізації стан вашого здоров'я не відповідає критеріям виписки</w:t>
      </w:r>
      <w:r w:rsidR="00B1489A" w:rsidRPr="008E0AF7">
        <w:rPr>
          <w:rFonts w:ascii="Arial" w:eastAsia="ＭＳ Ｐゴシック" w:hAnsi="Arial" w:cs="Arial"/>
          <w:color w:val="000000" w:themeColor="text1"/>
          <w:sz w:val="24"/>
        </w:rPr>
        <w:t>, термін госпіталізації п</w:t>
      </w:r>
      <w:r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>р</w:t>
      </w:r>
      <w:proofErr w:type="spellStart"/>
      <w:r w:rsidR="00B1489A" w:rsidRPr="008E0AF7">
        <w:rPr>
          <w:rFonts w:ascii="Arial" w:eastAsia="ＭＳ Ｐゴシック" w:hAnsi="Arial" w:cs="Arial"/>
          <w:color w:val="000000" w:themeColor="text1"/>
          <w:sz w:val="24"/>
        </w:rPr>
        <w:t>одовжується</w:t>
      </w:r>
      <w:proofErr w:type="spellEnd"/>
      <w:r w:rsidR="00B1489A" w:rsidRPr="008E0AF7">
        <w:rPr>
          <w:rFonts w:ascii="Arial" w:eastAsia="ＭＳ Ｐゴシック" w:hAnsi="Arial" w:cs="Arial"/>
          <w:color w:val="000000" w:themeColor="text1"/>
          <w:sz w:val="24"/>
        </w:rPr>
        <w:t>.</w:t>
      </w:r>
    </w:p>
    <w:p w14:paraId="123B8AAA" w14:textId="343790BC" w:rsidR="00CC680D" w:rsidRPr="008E0AF7" w:rsidRDefault="00760CD8" w:rsidP="00D96D07">
      <w:pPr>
        <w:spacing w:beforeLines="50" w:before="145"/>
        <w:rPr>
          <w:rFonts w:ascii="Arial" w:eastAsia="ＭＳ Ｐゴシック" w:hAnsi="Arial" w:cs="Arial"/>
          <w:color w:val="000000" w:themeColor="text1"/>
          <w:sz w:val="24"/>
        </w:rPr>
      </w:pPr>
      <w:r w:rsidRPr="008E0AF7">
        <w:rPr>
          <w:rFonts w:ascii="Arial" w:eastAsia="ＭＳ Ｐゴシック" w:hAnsi="Arial" w:cs="Arial"/>
          <w:color w:val="000000" w:themeColor="text1"/>
          <w:sz w:val="24"/>
        </w:rPr>
        <w:t>У разі невиконання цієї рекомендації заходи щодо госпіталізації можуть бути вжиті на підставі положень статті 3 розпорядження Кабінету Міністрів про віднесення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 xml:space="preserve">інфекції 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</w:rPr>
        <w:t>коронавірусом нового типу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 xml:space="preserve">до категорії визначених інфекційних захворювань, що застосовуються 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</w:rPr>
        <w:t>з відповідними змінами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 xml:space="preserve">відповідно до статті 20 (2) Закон (застосований 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</w:rPr>
        <w:t>з відповідними змінами</w:t>
      </w:r>
      <w:r w:rsidR="00463D18" w:rsidRPr="008E0AF7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 </w:t>
      </w:r>
      <w:r w:rsidRPr="008E0AF7">
        <w:rPr>
          <w:rFonts w:ascii="Arial" w:eastAsia="ＭＳ Ｐゴシック" w:hAnsi="Arial" w:cs="Arial"/>
          <w:color w:val="000000" w:themeColor="text1"/>
          <w:sz w:val="24"/>
        </w:rPr>
        <w:t>відповідно до статті 26 та статті 26 (2) Закону).</w:t>
      </w:r>
    </w:p>
    <w:p w14:paraId="11434472" w14:textId="77777777" w:rsidR="00CC680D" w:rsidRPr="00C611B0" w:rsidRDefault="00CC680D" w:rsidP="00CC680D">
      <w:pPr>
        <w:rPr>
          <w:rFonts w:ascii="Arial" w:eastAsia="ＭＳ Ｐゴシック" w:hAnsi="Arial" w:cs="Arial"/>
          <w:color w:val="000000" w:themeColor="text1"/>
          <w:sz w:val="24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41"/>
        <w:gridCol w:w="507"/>
        <w:gridCol w:w="9642"/>
      </w:tblGrid>
      <w:tr w:rsidR="00C611B0" w:rsidRPr="008E0AF7" w14:paraId="05EB8A94" w14:textId="77777777" w:rsidTr="008E0AF7">
        <w:trPr>
          <w:cantSplit/>
          <w:trHeight w:val="20"/>
        </w:trPr>
        <w:tc>
          <w:tcPr>
            <w:tcW w:w="341" w:type="dxa"/>
          </w:tcPr>
          <w:p w14:paraId="5CA59517" w14:textId="77777777" w:rsidR="00CC680D" w:rsidRPr="008E0AF7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10149" w:type="dxa"/>
            <w:gridSpan w:val="2"/>
          </w:tcPr>
          <w:p w14:paraId="57557EBA" w14:textId="255FE040" w:rsidR="00CC680D" w:rsidRPr="008E0AF7" w:rsidRDefault="00760CD8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Медичний заклад, в </w:t>
            </w:r>
            <w:proofErr w:type="spellStart"/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яки</w:t>
            </w:r>
            <w:proofErr w:type="spellEnd"/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>й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</w:t>
            </w:r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>в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и повинні бути госпіталізовані</w:t>
            </w:r>
          </w:p>
        </w:tc>
      </w:tr>
      <w:tr w:rsidR="00C611B0" w:rsidRPr="008E0AF7" w14:paraId="2DF2E5C8" w14:textId="77777777" w:rsidTr="008E0AF7">
        <w:trPr>
          <w:cantSplit/>
          <w:trHeight w:val="720"/>
        </w:trPr>
        <w:tc>
          <w:tcPr>
            <w:tcW w:w="341" w:type="dxa"/>
            <w:tcBorders>
              <w:bottom w:val="nil"/>
            </w:tcBorders>
          </w:tcPr>
          <w:p w14:paraId="382FFD8C" w14:textId="77777777" w:rsidR="00CC680D" w:rsidRPr="008E0AF7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0B17EC68" w14:textId="77777777" w:rsidR="00CC680D" w:rsidRPr="008E0AF7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  <w:tcBorders>
              <w:bottom w:val="nil"/>
            </w:tcBorders>
          </w:tcPr>
          <w:p w14:paraId="6A714BFD" w14:textId="278B3CD1" w:rsidR="00677FC7" w:rsidRPr="008E0AF7" w:rsidRDefault="00FB6F1E" w:rsidP="00677FC7">
            <w:pPr>
              <w:numPr>
                <w:ilvl w:val="0"/>
                <w:numId w:val="3"/>
              </w:num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Назва</w:t>
            </w:r>
          </w:p>
          <w:p w14:paraId="0B393D57" w14:textId="2B0B4560" w:rsidR="00CC680D" w:rsidRPr="008E0AF7" w:rsidRDefault="00760CD8" w:rsidP="00677FC7">
            <w:pPr>
              <w:numPr>
                <w:ilvl w:val="0"/>
                <w:numId w:val="3"/>
              </w:num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Розташування</w:t>
            </w:r>
          </w:p>
        </w:tc>
      </w:tr>
      <w:tr w:rsidR="00C611B0" w:rsidRPr="008E0AF7" w14:paraId="6CC89870" w14:textId="77777777" w:rsidTr="008E0AF7">
        <w:trPr>
          <w:cantSplit/>
          <w:trHeight w:val="1567"/>
        </w:trPr>
        <w:tc>
          <w:tcPr>
            <w:tcW w:w="341" w:type="dxa"/>
          </w:tcPr>
          <w:p w14:paraId="5A6605D1" w14:textId="77777777" w:rsidR="00CC680D" w:rsidRPr="008E0AF7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10149" w:type="dxa"/>
            <w:gridSpan w:val="2"/>
          </w:tcPr>
          <w:p w14:paraId="1899862D" w14:textId="77777777" w:rsidR="00760CD8" w:rsidRPr="008E0AF7" w:rsidRDefault="00760CD8" w:rsidP="001C3C29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Термін госпіталізації</w:t>
            </w:r>
          </w:p>
          <w:p w14:paraId="11C9E134" w14:textId="058AA937" w:rsidR="00CC680D" w:rsidRPr="008E0AF7" w:rsidRDefault="00760CD8" w:rsidP="001C3C29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З (Дата) </w:t>
            </w:r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 xml:space="preserve">  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До (Дата)</w:t>
            </w:r>
          </w:p>
          <w:p w14:paraId="08D13B5F" w14:textId="77BC5CBB" w:rsidR="00CC19B1" w:rsidRPr="008E0AF7" w:rsidRDefault="00B1489A" w:rsidP="008B0008">
            <w:pPr>
              <w:ind w:hanging="1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Якщо</w:t>
            </w:r>
            <w:r w:rsidR="00FB6F1E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 xml:space="preserve"> за час</w:t>
            </w:r>
            <w:r w:rsidR="00FB6F1E" w:rsidRPr="008E0AF7">
              <w:rPr>
                <w:rFonts w:ascii="Arial" w:eastAsia="ＭＳ Ｐゴシック" w:hAnsi="Arial" w:cs="Arial" w:hint="eastAsia"/>
                <w:color w:val="000000" w:themeColor="text1"/>
                <w:sz w:val="24"/>
              </w:rPr>
              <w:t xml:space="preserve"> </w:t>
            </w:r>
            <w:r w:rsidR="00FB6F1E"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госпіталізації стан вашого здоров'я не відповідає критеріям виписки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, термін госпіталізації подовжується:</w:t>
            </w:r>
          </w:p>
          <w:p w14:paraId="4F1ED46F" w14:textId="2A7B8BCB" w:rsidR="00CC19B1" w:rsidRPr="008E0AF7" w:rsidRDefault="00760CD8" w:rsidP="00CC19B1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З (Дата) </w:t>
            </w:r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 xml:space="preserve">    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До (Дата)</w:t>
            </w:r>
          </w:p>
        </w:tc>
      </w:tr>
      <w:tr w:rsidR="00C611B0" w:rsidRPr="008E0AF7" w14:paraId="65F33E52" w14:textId="77777777" w:rsidTr="008E0AF7">
        <w:trPr>
          <w:cantSplit/>
          <w:trHeight w:val="298"/>
        </w:trPr>
        <w:tc>
          <w:tcPr>
            <w:tcW w:w="341" w:type="dxa"/>
            <w:vMerge w:val="restart"/>
          </w:tcPr>
          <w:p w14:paraId="668CF307" w14:textId="77777777" w:rsidR="00CC680D" w:rsidRPr="008E0AF7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3</w:t>
            </w:r>
          </w:p>
          <w:p w14:paraId="48543493" w14:textId="77777777" w:rsidR="00CC680D" w:rsidRPr="008E0AF7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</w:tcPr>
          <w:p w14:paraId="6171CDDB" w14:textId="5EA47812" w:rsidR="00CC680D" w:rsidRPr="008E0AF7" w:rsidRDefault="00760CD8" w:rsidP="00FB1E8D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Причини рекомендувати госпіталізацію</w:t>
            </w:r>
          </w:p>
        </w:tc>
      </w:tr>
      <w:tr w:rsidR="00C611B0" w:rsidRPr="008E0AF7" w14:paraId="749D25A4" w14:textId="77777777" w:rsidTr="008E0AF7">
        <w:trPr>
          <w:cantSplit/>
          <w:trHeight w:val="20"/>
        </w:trPr>
        <w:tc>
          <w:tcPr>
            <w:tcW w:w="341" w:type="dxa"/>
            <w:vMerge/>
          </w:tcPr>
          <w:p w14:paraId="3FAAC1FB" w14:textId="77777777" w:rsidR="00760CD8" w:rsidRPr="008E0AF7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507" w:type="dxa"/>
          </w:tcPr>
          <w:p w14:paraId="14E08D22" w14:textId="77777777" w:rsidR="00760CD8" w:rsidRPr="008E0AF7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(1)</w:t>
            </w:r>
          </w:p>
        </w:tc>
        <w:tc>
          <w:tcPr>
            <w:tcW w:w="9642" w:type="dxa"/>
          </w:tcPr>
          <w:p w14:paraId="059307C1" w14:textId="6229867F" w:rsidR="00760CD8" w:rsidRPr="008E0AF7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Щоб запобігти поширенню інфекційної хвороби</w:t>
            </w:r>
          </w:p>
        </w:tc>
      </w:tr>
      <w:tr w:rsidR="00C611B0" w:rsidRPr="008E0AF7" w14:paraId="21AF4EA0" w14:textId="77777777" w:rsidTr="008E0AF7">
        <w:trPr>
          <w:trHeight w:val="393"/>
        </w:trPr>
        <w:tc>
          <w:tcPr>
            <w:tcW w:w="341" w:type="dxa"/>
          </w:tcPr>
          <w:p w14:paraId="4BB9FD10" w14:textId="77777777" w:rsidR="00760CD8" w:rsidRPr="008E0AF7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507" w:type="dxa"/>
          </w:tcPr>
          <w:p w14:paraId="392E2BA6" w14:textId="77777777" w:rsidR="00760CD8" w:rsidRPr="008E0AF7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(2)</w:t>
            </w:r>
          </w:p>
        </w:tc>
        <w:tc>
          <w:tcPr>
            <w:tcW w:w="9642" w:type="dxa"/>
          </w:tcPr>
          <w:p w14:paraId="3B4D5B2B" w14:textId="01A5B438" w:rsidR="00760CD8" w:rsidRPr="008E0AF7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Через наявність симптомів інфекційного захворювання</w:t>
            </w:r>
          </w:p>
        </w:tc>
      </w:tr>
      <w:tr w:rsidR="00C611B0" w:rsidRPr="008E0AF7" w14:paraId="0B6EAFDF" w14:textId="77777777" w:rsidTr="008E0AF7">
        <w:trPr>
          <w:trHeight w:val="20"/>
        </w:trPr>
        <w:tc>
          <w:tcPr>
            <w:tcW w:w="341" w:type="dxa"/>
          </w:tcPr>
          <w:p w14:paraId="5D6806F9" w14:textId="31867FEE" w:rsidR="00D96D07" w:rsidRPr="008E0AF7" w:rsidRDefault="00D96D07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10149" w:type="dxa"/>
            <w:gridSpan w:val="2"/>
          </w:tcPr>
          <w:p w14:paraId="7AE056CB" w14:textId="21F9E6CB" w:rsidR="00D96D07" w:rsidRPr="008E0AF7" w:rsidRDefault="00791C22" w:rsidP="00A764A5">
            <w:pPr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</w:pPr>
            <w:proofErr w:type="spellStart"/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>Додаток</w:t>
            </w:r>
            <w:proofErr w:type="spellEnd"/>
          </w:p>
        </w:tc>
      </w:tr>
      <w:tr w:rsidR="00C611B0" w:rsidRPr="008E0AF7" w14:paraId="5C7EF925" w14:textId="77777777" w:rsidTr="008E0AF7">
        <w:trPr>
          <w:trHeight w:val="1551"/>
        </w:trPr>
        <w:tc>
          <w:tcPr>
            <w:tcW w:w="341" w:type="dxa"/>
          </w:tcPr>
          <w:p w14:paraId="305DB6E2" w14:textId="1AAE2C73" w:rsidR="00D96D07" w:rsidRPr="008E0AF7" w:rsidRDefault="00D96D07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</w:tcPr>
          <w:p w14:paraId="163DD0C6" w14:textId="671033D8" w:rsidR="00D96D07" w:rsidRPr="008E0AF7" w:rsidRDefault="00D96D07" w:rsidP="00C70F52">
            <w:pPr>
              <w:jc w:val="left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Ви можете подати запит на виписку з лікарні відповідно до положень статті 22 (3) Закону (з відповідними змінами відповідно до статті 26 Закону), і якщо буде підтверджено, що ви не є носієм збудника інфекційної хвороби </w:t>
            </w:r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, </w:t>
            </w:r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en-US"/>
              </w:rPr>
              <w:t>I</w:t>
            </w:r>
            <w:r w:rsidR="00791C22"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якщо симптоми інфекційного захворювання зникли, ваша госпіталізація буде припинена відповідно до статті 22 (1) Закону (з відповідними змінами відповідно до статті 26 Закону).</w:t>
            </w:r>
          </w:p>
        </w:tc>
      </w:tr>
      <w:tr w:rsidR="00013B2D" w:rsidRPr="008E0AF7" w14:paraId="2F29E2FE" w14:textId="77777777" w:rsidTr="008E0AF7">
        <w:trPr>
          <w:trHeight w:val="20"/>
        </w:trPr>
        <w:tc>
          <w:tcPr>
            <w:tcW w:w="341" w:type="dxa"/>
          </w:tcPr>
          <w:p w14:paraId="0E28E9A5" w14:textId="77777777" w:rsidR="00D96D07" w:rsidRPr="008E0AF7" w:rsidRDefault="00D96D07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</w:tcPr>
          <w:p w14:paraId="6E0955FC" w14:textId="410C99FA" w:rsidR="00D96D07" w:rsidRPr="008E0AF7" w:rsidRDefault="00D96D07" w:rsidP="001C3C29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Ви також можете подати письмову або усну скаргу на</w:t>
            </w:r>
            <w:r w:rsidR="003D37EF" w:rsidRPr="008E0AF7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 xml:space="preserve"> </w:t>
            </w:r>
            <w:r w:rsidR="003D37EF"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те, як до вас зверталися</w:t>
            </w: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під час госпіталізації відповідно до положень статті 24-2 (1) Закону.</w:t>
            </w:r>
          </w:p>
          <w:p w14:paraId="52981351" w14:textId="0228307A" w:rsidR="00D96D07" w:rsidRPr="008E0AF7" w:rsidRDefault="00D96D07" w:rsidP="00D96D07">
            <w:pPr>
              <w:spacing w:beforeLines="50" w:before="145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Цей лист також є письмовим повідомленням про продовження терміну госпіталізації (лише вперше). Однак, якщо ви вкажете, що не згодні з</w:t>
            </w:r>
            <w:r w:rsidRPr="008E0AF7">
              <w:rPr>
                <w:rFonts w:ascii="Arial" w:eastAsia="ＭＳ Ｐゴシック" w:hAnsi="Arial" w:cs="Arial" w:hint="eastAsia"/>
                <w:color w:val="000000" w:themeColor="text1"/>
                <w:sz w:val="24"/>
              </w:rPr>
              <w:t xml:space="preserve"> </w:t>
            </w:r>
            <w:r w:rsidR="00013B2D" w:rsidRPr="008E0AF7">
              <w:rPr>
                <w:rFonts w:ascii="Arial" w:eastAsia="ＭＳ Ｐゴシック" w:hAnsi="Arial" w:cs="Arial"/>
                <w:color w:val="000000" w:themeColor="text1"/>
                <w:sz w:val="24"/>
              </w:rPr>
              <w:t>продовження, буде видано інший документ.</w:t>
            </w:r>
          </w:p>
        </w:tc>
      </w:tr>
    </w:tbl>
    <w:p w14:paraId="697570B3" w14:textId="77777777" w:rsidR="00A85FB2" w:rsidRPr="00C611B0" w:rsidRDefault="00A85FB2" w:rsidP="00D96D07">
      <w:pPr>
        <w:jc w:val="left"/>
        <w:rPr>
          <w:rFonts w:ascii="Arial" w:eastAsia="ＭＳ Ｐゴシック" w:hAnsi="Arial" w:cs="Arial"/>
          <w:color w:val="000000" w:themeColor="text1"/>
          <w:sz w:val="20"/>
        </w:rPr>
      </w:pPr>
    </w:p>
    <w:p w14:paraId="597175AB" w14:textId="60EF298B" w:rsidR="004A6CF1" w:rsidRPr="008E0AF7" w:rsidRDefault="00760CD8" w:rsidP="00A764A5">
      <w:pPr>
        <w:ind w:firstLineChars="3100" w:firstLine="6912"/>
        <w:jc w:val="left"/>
        <w:rPr>
          <w:rFonts w:ascii="Arial" w:eastAsia="ＭＳ Ｐゴシック" w:hAnsi="Arial" w:cs="Arial"/>
          <w:sz w:val="24"/>
        </w:rPr>
      </w:pPr>
      <w:r w:rsidRPr="008E0AF7">
        <w:rPr>
          <w:rFonts w:ascii="Arial" w:eastAsia="ＭＳ Ｐゴシック" w:hAnsi="Arial" w:cs="Arial"/>
          <w:sz w:val="24"/>
        </w:rPr>
        <w:t>Контактна особа:</w:t>
      </w:r>
      <w:r w:rsidR="00C84DAD" w:rsidRPr="008E0AF7">
        <w:rPr>
          <w:rFonts w:ascii="Arial" w:eastAsia="ＭＳ Ｐゴシック" w:hAnsi="Arial" w:cs="Arial"/>
          <w:sz w:val="24"/>
          <w:u w:val="single"/>
        </w:rPr>
        <w:t xml:space="preserve">     </w:t>
      </w:r>
      <w:r w:rsidR="008E0AF7" w:rsidRPr="008E0AF7">
        <w:rPr>
          <w:rFonts w:ascii="Arial" w:eastAsia="ＭＳ Ｐゴシック" w:hAnsi="Arial" w:cs="Arial"/>
          <w:sz w:val="24"/>
          <w:u w:val="single"/>
        </w:rPr>
        <w:t xml:space="preserve"> </w:t>
      </w:r>
      <w:r w:rsidR="00C84DAD" w:rsidRPr="008E0AF7">
        <w:rPr>
          <w:rFonts w:ascii="Arial" w:eastAsia="ＭＳ Ｐゴシック" w:hAnsi="Arial" w:cs="Arial"/>
          <w:sz w:val="24"/>
          <w:u w:val="single"/>
        </w:rPr>
        <w:t xml:space="preserve">                 </w:t>
      </w:r>
    </w:p>
    <w:sectPr w:rsidR="004A6CF1" w:rsidRPr="008E0AF7" w:rsidSect="008E0AF7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FB60" w14:textId="77777777" w:rsidR="000430A0" w:rsidRDefault="000430A0">
      <w:r>
        <w:separator/>
      </w:r>
    </w:p>
  </w:endnote>
  <w:endnote w:type="continuationSeparator" w:id="0">
    <w:p w14:paraId="6B21FAD7" w14:textId="77777777" w:rsidR="000430A0" w:rsidRDefault="0004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E5CF" w14:textId="77777777" w:rsidR="000430A0" w:rsidRDefault="000430A0">
      <w:r>
        <w:separator/>
      </w:r>
    </w:p>
  </w:footnote>
  <w:footnote w:type="continuationSeparator" w:id="0">
    <w:p w14:paraId="0CDA4BC9" w14:textId="77777777" w:rsidR="000430A0" w:rsidRDefault="0004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DCD8" w14:textId="0CF2E544" w:rsidR="00760CD8" w:rsidRPr="00C611B0" w:rsidRDefault="00760CD8" w:rsidP="0064747E">
    <w:pPr>
      <w:pStyle w:val="a3"/>
      <w:ind w:firstLineChars="100" w:firstLine="240"/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</w:pPr>
    <w:r w:rsidRPr="00FA2C3C">
      <w:rPr>
        <w:rFonts w:ascii="Arial" w:eastAsia="HG丸ｺﾞｼｯｸM-PRO" w:hAnsi="Arial" w:cs="Arial"/>
        <w:kern w:val="0"/>
        <w:sz w:val="24"/>
      </w:rPr>
      <w:t>Це довідковий доку</w:t>
    </w:r>
    <w:r w:rsidRPr="00C611B0">
      <w:rPr>
        <w:rFonts w:ascii="Arial" w:eastAsia="HG丸ｺﾞｼｯｸM-PRO" w:hAnsi="Arial" w:cs="Arial"/>
        <w:color w:val="000000" w:themeColor="text1"/>
        <w:kern w:val="0"/>
        <w:sz w:val="24"/>
      </w:rPr>
      <w:t>мент</w:t>
    </w:r>
    <w:r w:rsidR="0064747E" w:rsidRPr="00C611B0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 xml:space="preserve"> для </w:t>
    </w:r>
    <w:proofErr w:type="spellStart"/>
    <w:r w:rsidR="0064747E" w:rsidRPr="00C611B0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>вашого</w:t>
    </w:r>
    <w:proofErr w:type="spellEnd"/>
    <w:r w:rsidR="0064747E" w:rsidRPr="00C611B0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 xml:space="preserve"> </w:t>
    </w:r>
    <w:proofErr w:type="spellStart"/>
    <w:r w:rsidR="0064747E" w:rsidRPr="00C611B0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>розуміння</w:t>
    </w:r>
    <w:proofErr w:type="spellEnd"/>
    <w:r w:rsidRPr="00C611B0">
      <w:rPr>
        <w:rFonts w:ascii="Arial" w:eastAsia="HG丸ｺﾞｼｯｸM-PRO" w:hAnsi="Arial" w:cs="Arial"/>
        <w:color w:val="000000" w:themeColor="text1"/>
        <w:kern w:val="0"/>
        <w:sz w:val="24"/>
      </w:rPr>
      <w:t>.</w:t>
    </w:r>
  </w:p>
  <w:p w14:paraId="2E611F84" w14:textId="77777777" w:rsidR="00760CD8" w:rsidRPr="00FA2C3C" w:rsidRDefault="00760CD8" w:rsidP="00184F61">
    <w:pPr>
      <w:pStyle w:val="a3"/>
      <w:ind w:leftChars="50" w:left="105" w:firstLineChars="50" w:firstLine="120"/>
      <w:rPr>
        <w:rFonts w:ascii="Arial" w:hAnsi="Arial" w:cs="Arial"/>
      </w:rPr>
    </w:pPr>
    <w:r w:rsidRPr="00FA2C3C">
      <w:rPr>
        <w:rFonts w:ascii="Arial" w:eastAsia="HG丸ｺﾞｼｯｸM-PRO" w:hAnsi="Arial" w:cs="Arial"/>
        <w:kern w:val="0"/>
        <w:sz w:val="24"/>
      </w:rPr>
      <w:t>Офіційним документом є японська версія, видана центром охорони здоров’я.</w:t>
    </w:r>
  </w:p>
  <w:p w14:paraId="45833AD7" w14:textId="77777777" w:rsidR="00C70F52" w:rsidRDefault="00C70F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17A"/>
    <w:multiLevelType w:val="hybridMultilevel"/>
    <w:tmpl w:val="12905FA2"/>
    <w:lvl w:ilvl="0" w:tplc="56D486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366477">
    <w:abstractNumId w:val="2"/>
  </w:num>
  <w:num w:numId="2" w16cid:durableId="30570421">
    <w:abstractNumId w:val="1"/>
  </w:num>
  <w:num w:numId="3" w16cid:durableId="24742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D"/>
    <w:rsid w:val="00013B2D"/>
    <w:rsid w:val="000430A0"/>
    <w:rsid w:val="00044111"/>
    <w:rsid w:val="00067919"/>
    <w:rsid w:val="00094EE1"/>
    <w:rsid w:val="0011499A"/>
    <w:rsid w:val="00120578"/>
    <w:rsid w:val="001207BB"/>
    <w:rsid w:val="00162E87"/>
    <w:rsid w:val="00173AFA"/>
    <w:rsid w:val="00184F61"/>
    <w:rsid w:val="001C3C29"/>
    <w:rsid w:val="001E1A28"/>
    <w:rsid w:val="002373C9"/>
    <w:rsid w:val="002410DA"/>
    <w:rsid w:val="00292A48"/>
    <w:rsid w:val="002C68A8"/>
    <w:rsid w:val="002C6BE8"/>
    <w:rsid w:val="002C743D"/>
    <w:rsid w:val="002D5077"/>
    <w:rsid w:val="002D5B6E"/>
    <w:rsid w:val="002F4B46"/>
    <w:rsid w:val="00317EDE"/>
    <w:rsid w:val="00326C5C"/>
    <w:rsid w:val="00333976"/>
    <w:rsid w:val="003403A9"/>
    <w:rsid w:val="00366744"/>
    <w:rsid w:val="003929A9"/>
    <w:rsid w:val="003D37EF"/>
    <w:rsid w:val="003F7D15"/>
    <w:rsid w:val="004418AB"/>
    <w:rsid w:val="00462DE0"/>
    <w:rsid w:val="00463D18"/>
    <w:rsid w:val="004949DD"/>
    <w:rsid w:val="004A6CF1"/>
    <w:rsid w:val="004D4F49"/>
    <w:rsid w:val="005124C4"/>
    <w:rsid w:val="00514F48"/>
    <w:rsid w:val="00521129"/>
    <w:rsid w:val="005C05CC"/>
    <w:rsid w:val="006329B5"/>
    <w:rsid w:val="00641069"/>
    <w:rsid w:val="00641BF5"/>
    <w:rsid w:val="0064747E"/>
    <w:rsid w:val="00655E8D"/>
    <w:rsid w:val="00677FC7"/>
    <w:rsid w:val="006E306E"/>
    <w:rsid w:val="00736F5E"/>
    <w:rsid w:val="007442B1"/>
    <w:rsid w:val="00760CD8"/>
    <w:rsid w:val="00767B13"/>
    <w:rsid w:val="00777CFF"/>
    <w:rsid w:val="00781855"/>
    <w:rsid w:val="00787B3E"/>
    <w:rsid w:val="00791C22"/>
    <w:rsid w:val="00803DAE"/>
    <w:rsid w:val="00826290"/>
    <w:rsid w:val="00830249"/>
    <w:rsid w:val="00880D0F"/>
    <w:rsid w:val="00883AB4"/>
    <w:rsid w:val="008B0008"/>
    <w:rsid w:val="008E0AF7"/>
    <w:rsid w:val="008E6E1A"/>
    <w:rsid w:val="00A16138"/>
    <w:rsid w:val="00A31D44"/>
    <w:rsid w:val="00A764A5"/>
    <w:rsid w:val="00A85FB2"/>
    <w:rsid w:val="00AC4AE9"/>
    <w:rsid w:val="00B1489A"/>
    <w:rsid w:val="00B17AEF"/>
    <w:rsid w:val="00B32093"/>
    <w:rsid w:val="00B73AE4"/>
    <w:rsid w:val="00B86ABA"/>
    <w:rsid w:val="00BB6A63"/>
    <w:rsid w:val="00BD32FB"/>
    <w:rsid w:val="00BF7A28"/>
    <w:rsid w:val="00C532C9"/>
    <w:rsid w:val="00C611B0"/>
    <w:rsid w:val="00C67EDF"/>
    <w:rsid w:val="00C70F52"/>
    <w:rsid w:val="00C75731"/>
    <w:rsid w:val="00C84DAD"/>
    <w:rsid w:val="00CB3685"/>
    <w:rsid w:val="00CC19B1"/>
    <w:rsid w:val="00CC680D"/>
    <w:rsid w:val="00D27976"/>
    <w:rsid w:val="00D53868"/>
    <w:rsid w:val="00D60E56"/>
    <w:rsid w:val="00D96D07"/>
    <w:rsid w:val="00DA3D4E"/>
    <w:rsid w:val="00DE66D3"/>
    <w:rsid w:val="00DF4966"/>
    <w:rsid w:val="00DF75E8"/>
    <w:rsid w:val="00E1395A"/>
    <w:rsid w:val="00E2460D"/>
    <w:rsid w:val="00E24B00"/>
    <w:rsid w:val="00E42B0B"/>
    <w:rsid w:val="00E87259"/>
    <w:rsid w:val="00E975DE"/>
    <w:rsid w:val="00EE6A56"/>
    <w:rsid w:val="00F21180"/>
    <w:rsid w:val="00FB1E8D"/>
    <w:rsid w:val="00FB6F1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BBEF5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  <w:lang w:val="uk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  <w:style w:type="character" w:styleId="a9">
    <w:name w:val="annotation reference"/>
    <w:semiHidden/>
    <w:unhideWhenUsed/>
    <w:rsid w:val="00094EE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94EE1"/>
    <w:pPr>
      <w:jc w:val="left"/>
    </w:pPr>
  </w:style>
  <w:style w:type="character" w:customStyle="1" w:styleId="ab">
    <w:name w:val="コメント文字列 (文字)"/>
    <w:link w:val="aa"/>
    <w:semiHidden/>
    <w:rsid w:val="00094E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94EE1"/>
    <w:rPr>
      <w:b/>
      <w:bCs/>
    </w:rPr>
  </w:style>
  <w:style w:type="character" w:customStyle="1" w:styleId="ad">
    <w:name w:val="コメント内容 (文字)"/>
    <w:link w:val="ac"/>
    <w:semiHidden/>
    <w:rsid w:val="00094EE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竹内高明</dc:creator>
  <cp:lastModifiedBy>小正 裕佳子</cp:lastModifiedBy>
  <cp:revision>3</cp:revision>
  <cp:lastPrinted>2022-06-01T05:19:00Z</cp:lastPrinted>
  <dcterms:created xsi:type="dcterms:W3CDTF">2022-06-01T05:19:00Z</dcterms:created>
  <dcterms:modified xsi:type="dcterms:W3CDTF">2022-06-01T05:19:00Z</dcterms:modified>
</cp:coreProperties>
</file>