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331F" w14:textId="77777777" w:rsidR="004B0C25" w:rsidRPr="009043FB" w:rsidRDefault="004B0C25">
      <w:pPr>
        <w:rPr>
          <w:rFonts w:ascii="Arial" w:eastAsia="ＭＳ ゴシック" w:hAnsi="Arial" w:cs="Arial"/>
          <w:szCs w:val="21"/>
        </w:rPr>
      </w:pPr>
      <w:r w:rsidRPr="009043FB">
        <w:rPr>
          <w:rFonts w:ascii="Arial" w:eastAsia="ＭＳ ゴシック" w:hAnsi="Arial" w:cs="Arial"/>
          <w:szCs w:val="21"/>
        </w:rPr>
        <w:t>Форма 7</w:t>
      </w:r>
    </w:p>
    <w:p w14:paraId="1C1E3216" w14:textId="70929A77" w:rsidR="00EB409B" w:rsidRDefault="00E61E5A" w:rsidP="00E61E5A">
      <w:pPr>
        <w:jc w:val="center"/>
        <w:rPr>
          <w:rFonts w:ascii="Arial" w:eastAsia="ＭＳ ゴシック" w:hAnsi="Arial" w:cs="Arial"/>
          <w:sz w:val="28"/>
          <w:szCs w:val="28"/>
        </w:rPr>
      </w:pPr>
      <w:r w:rsidRPr="00284AD1">
        <w:rPr>
          <w:rFonts w:ascii="Arial" w:eastAsia="ＭＳ ゴシック" w:hAnsi="Arial" w:cs="Arial"/>
          <w:sz w:val="28"/>
          <w:szCs w:val="28"/>
        </w:rPr>
        <w:t>Уведомление о решении о госпитализации</w:t>
      </w:r>
    </w:p>
    <w:p w14:paraId="433CC197" w14:textId="77777777" w:rsidR="00284AD1" w:rsidRPr="00284AD1" w:rsidRDefault="00284AD1" w:rsidP="00E61E5A">
      <w:pPr>
        <w:jc w:val="center"/>
        <w:rPr>
          <w:rFonts w:ascii="Arial" w:eastAsia="ＭＳ ゴシック" w:hAnsi="Arial" w:cs="Arial"/>
          <w:sz w:val="28"/>
          <w:szCs w:val="28"/>
        </w:rPr>
      </w:pPr>
    </w:p>
    <w:p w14:paraId="4D74395A" w14:textId="0CDB8929" w:rsidR="004B0C25" w:rsidRPr="00284AD1" w:rsidRDefault="00284AD1" w:rsidP="00E61E5A">
      <w:pPr>
        <w:rPr>
          <w:rFonts w:ascii="Arial" w:hAnsi="Arial" w:cs="Arial"/>
          <w:szCs w:val="21"/>
        </w:rPr>
      </w:pPr>
      <w:r w:rsidRPr="00284AD1">
        <w:rPr>
          <w:rFonts w:ascii="Arial" w:hAnsi="Arial" w:cs="Arial"/>
          <w:szCs w:val="21"/>
        </w:rPr>
        <w:t xml:space="preserve">_______________ </w:t>
      </w:r>
    </w:p>
    <w:p w14:paraId="7EC916D8" w14:textId="77777777" w:rsidR="004B0C25" w:rsidRPr="009F4D20" w:rsidRDefault="00BC23ED" w:rsidP="00EB409B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9F4D20">
        <w:rPr>
          <w:rFonts w:ascii="Arial" w:hAnsi="Arial" w:cs="Arial"/>
          <w:sz w:val="24"/>
          <w:szCs w:val="24"/>
        </w:rPr>
        <w:t>Хэйсэй</w:t>
      </w:r>
      <w:proofErr w:type="spellEnd"/>
      <w:r w:rsidRPr="009F4D20">
        <w:rPr>
          <w:rFonts w:ascii="Arial" w:hAnsi="Arial" w:cs="Arial"/>
          <w:sz w:val="24"/>
          <w:szCs w:val="24"/>
        </w:rPr>
        <w:t xml:space="preserve"> Год Месяц День</w:t>
      </w:r>
    </w:p>
    <w:p w14:paraId="037E64EB" w14:textId="077F27C8" w:rsidR="00D9467C" w:rsidRPr="009F4D20" w:rsidRDefault="00284AD1" w:rsidP="009F4D20">
      <w:pPr>
        <w:wordWrap w:val="0"/>
        <w:ind w:firstLineChars="2750" w:firstLine="6600"/>
        <w:rPr>
          <w:rFonts w:ascii="Arial" w:hAnsi="Arial" w:cs="Arial"/>
          <w:sz w:val="24"/>
          <w:szCs w:val="24"/>
        </w:rPr>
      </w:pPr>
      <w:r w:rsidRPr="009F4D20">
        <w:rPr>
          <w:rFonts w:ascii="Arial" w:hAnsi="Arial" w:cs="Arial"/>
          <w:sz w:val="24"/>
          <w:szCs w:val="24"/>
        </w:rPr>
        <w:t>_____________</w:t>
      </w:r>
      <w:r w:rsidR="00D9467C" w:rsidRPr="009F4D20">
        <w:rPr>
          <w:rFonts w:ascii="Arial" w:hAnsi="Arial" w:cs="Arial"/>
          <w:sz w:val="24"/>
          <w:szCs w:val="24"/>
        </w:rPr>
        <w:t xml:space="preserve"> Губернатор</w:t>
      </w:r>
    </w:p>
    <w:p w14:paraId="77D2263A" w14:textId="77777777" w:rsidR="00284AD1" w:rsidRPr="009F4D20" w:rsidRDefault="00284AD1" w:rsidP="00284AD1">
      <w:pPr>
        <w:ind w:firstLineChars="3200" w:firstLine="7680"/>
        <w:jc w:val="right"/>
        <w:rPr>
          <w:rFonts w:ascii="Arial" w:hAnsi="Arial" w:cs="Arial" w:hint="eastAsia"/>
          <w:sz w:val="24"/>
          <w:szCs w:val="24"/>
        </w:rPr>
      </w:pPr>
    </w:p>
    <w:p w14:paraId="22F23602" w14:textId="58E136C7" w:rsidR="00E61E5A" w:rsidRPr="009F4D20" w:rsidRDefault="00E61E5A" w:rsidP="009F4D20">
      <w:pPr>
        <w:ind w:left="240" w:hangingChars="100" w:hanging="240"/>
        <w:jc w:val="left"/>
        <w:rPr>
          <w:rFonts w:ascii="Arial" w:hAnsi="Arial" w:cs="Arial"/>
          <w:sz w:val="24"/>
          <w:szCs w:val="24"/>
        </w:rPr>
      </w:pPr>
      <w:proofErr w:type="gramStart"/>
      <w:r w:rsidRPr="009F4D20">
        <w:rPr>
          <w:rFonts w:ascii="Arial" w:hAnsi="Arial" w:cs="Arial"/>
          <w:sz w:val="24"/>
          <w:szCs w:val="24"/>
        </w:rPr>
        <w:t xml:space="preserve">1 </w:t>
      </w:r>
      <w:r w:rsidR="009F4D20" w:rsidRPr="009F4D20">
        <w:rPr>
          <w:rFonts w:ascii="Arial" w:hAnsi="Arial" w:cs="Arial"/>
          <w:sz w:val="24"/>
          <w:szCs w:val="24"/>
        </w:rPr>
        <w:t xml:space="preserve"> </w:t>
      </w:r>
      <w:r w:rsidRPr="009F4D20">
        <w:rPr>
          <w:rFonts w:ascii="Arial" w:hAnsi="Arial" w:cs="Arial"/>
          <w:sz w:val="24"/>
          <w:szCs w:val="24"/>
        </w:rPr>
        <w:t>В</w:t>
      </w:r>
      <w:proofErr w:type="gramEnd"/>
      <w:r w:rsidRPr="009F4D20">
        <w:rPr>
          <w:rFonts w:ascii="Arial" w:hAnsi="Arial" w:cs="Arial"/>
          <w:sz w:val="24"/>
          <w:szCs w:val="24"/>
        </w:rPr>
        <w:t xml:space="preserve"> результате медицинского осмотра у назначенного психиатра вы пришли к выводу, что необходимы меры по госпитализации, о чем вы будете уведомлены.</w:t>
      </w:r>
    </w:p>
    <w:p w14:paraId="7D849127" w14:textId="77777777" w:rsidR="009F4D20" w:rsidRPr="009F4D20" w:rsidRDefault="009F4D20" w:rsidP="009F4D20">
      <w:pPr>
        <w:ind w:left="240" w:hangingChars="100" w:hanging="240"/>
        <w:jc w:val="left"/>
        <w:rPr>
          <w:rFonts w:ascii="Arial" w:hAnsi="Arial" w:cs="Arial"/>
          <w:sz w:val="24"/>
          <w:szCs w:val="24"/>
        </w:rPr>
      </w:pPr>
    </w:p>
    <w:p w14:paraId="410EABC4" w14:textId="0C735734" w:rsidR="004B0C25" w:rsidRPr="009F4D20" w:rsidRDefault="00E61E5A" w:rsidP="009F4D20">
      <w:pPr>
        <w:ind w:left="240" w:hangingChars="100" w:hanging="240"/>
        <w:jc w:val="left"/>
        <w:rPr>
          <w:rFonts w:ascii="Arial" w:hAnsi="Arial" w:cs="Arial"/>
          <w:sz w:val="24"/>
          <w:szCs w:val="24"/>
        </w:rPr>
      </w:pPr>
      <w:proofErr w:type="gramStart"/>
      <w:r w:rsidRPr="009F4D20">
        <w:rPr>
          <w:rFonts w:ascii="Arial" w:hAnsi="Arial" w:cs="Arial"/>
          <w:sz w:val="24"/>
          <w:szCs w:val="24"/>
        </w:rPr>
        <w:t xml:space="preserve">2 </w:t>
      </w:r>
      <w:r w:rsidR="009F4D20" w:rsidRPr="009F4D20">
        <w:rPr>
          <w:rFonts w:ascii="Arial" w:hAnsi="Arial" w:cs="Arial"/>
          <w:sz w:val="24"/>
          <w:szCs w:val="24"/>
        </w:rPr>
        <w:t xml:space="preserve"> </w:t>
      </w:r>
      <w:r w:rsidRPr="009F4D20">
        <w:rPr>
          <w:rFonts w:ascii="Arial" w:hAnsi="Arial" w:cs="Arial"/>
          <w:sz w:val="24"/>
          <w:szCs w:val="24"/>
        </w:rPr>
        <w:t>Ваша</w:t>
      </w:r>
      <w:proofErr w:type="gramEnd"/>
      <w:r w:rsidRPr="009F4D20">
        <w:rPr>
          <w:rFonts w:ascii="Arial" w:hAnsi="Arial" w:cs="Arial"/>
          <w:sz w:val="24"/>
          <w:szCs w:val="24"/>
        </w:rPr>
        <w:t xml:space="preserve"> госпитализация означает [</w:t>
      </w:r>
      <w:r w:rsidR="009F4D20" w:rsidRPr="009F4D20">
        <w:rPr>
          <w:rFonts w:ascii="Arial" w:hAnsi="Arial" w:cs="Arial"/>
          <w:sz w:val="24"/>
          <w:szCs w:val="24"/>
        </w:rPr>
        <w:t xml:space="preserve"> </w:t>
      </w:r>
      <w:r w:rsidRPr="009F4D20">
        <w:rPr>
          <w:rFonts w:ascii="Arial" w:hAnsi="Arial" w:cs="Arial"/>
          <w:sz w:val="24"/>
          <w:szCs w:val="24"/>
        </w:rPr>
        <w:t xml:space="preserve">(1) госпитализацию для принятия мер в соответствии со статьей 29 Закона о психическом здоровье и благополучии лиц с психическими заболеваниями (2) госпитализацию в целях неотложной помощи в соответствии со статьей 29-2 Закона о психическом здоровье и благополучии лиц с психическими заболеваниями. Психическое </w:t>
      </w:r>
      <w:proofErr w:type="gramStart"/>
      <w:r w:rsidRPr="009F4D20">
        <w:rPr>
          <w:rFonts w:ascii="Arial" w:hAnsi="Arial" w:cs="Arial"/>
          <w:sz w:val="24"/>
          <w:szCs w:val="24"/>
        </w:rPr>
        <w:t>заболевание</w:t>
      </w:r>
      <w:r w:rsidR="009F4D20" w:rsidRPr="009F4D20">
        <w:rPr>
          <w:rFonts w:ascii="Arial" w:hAnsi="Arial" w:cs="Arial"/>
          <w:sz w:val="24"/>
          <w:szCs w:val="24"/>
        </w:rPr>
        <w:t xml:space="preserve"> </w:t>
      </w:r>
      <w:r w:rsidRPr="009F4D20">
        <w:rPr>
          <w:rFonts w:ascii="Arial" w:hAnsi="Arial" w:cs="Arial"/>
          <w:sz w:val="24"/>
          <w:szCs w:val="24"/>
        </w:rPr>
        <w:t>]</w:t>
      </w:r>
      <w:proofErr w:type="gramEnd"/>
      <w:r w:rsidRPr="009F4D20">
        <w:rPr>
          <w:rFonts w:ascii="Arial" w:hAnsi="Arial" w:cs="Arial"/>
          <w:sz w:val="24"/>
          <w:szCs w:val="24"/>
        </w:rPr>
        <w:t>.</w:t>
      </w:r>
    </w:p>
    <w:p w14:paraId="22FF2EE0" w14:textId="77777777" w:rsidR="009F4D20" w:rsidRPr="009F4D20" w:rsidRDefault="009F4D20" w:rsidP="009F4D20">
      <w:pPr>
        <w:ind w:left="240" w:hangingChars="100" w:hanging="240"/>
        <w:jc w:val="left"/>
        <w:rPr>
          <w:rFonts w:ascii="Arial" w:hAnsi="Arial" w:cs="Arial"/>
          <w:sz w:val="24"/>
          <w:szCs w:val="24"/>
        </w:rPr>
      </w:pPr>
    </w:p>
    <w:p w14:paraId="6AE04B27" w14:textId="3FE52608" w:rsidR="004B0C25" w:rsidRPr="009F4D20" w:rsidRDefault="00E61E5A" w:rsidP="009F4D20">
      <w:pPr>
        <w:ind w:left="240" w:hangingChars="100" w:hanging="240"/>
        <w:jc w:val="left"/>
        <w:rPr>
          <w:rFonts w:ascii="Arial" w:hAnsi="Arial" w:cs="Arial"/>
          <w:sz w:val="24"/>
          <w:szCs w:val="24"/>
        </w:rPr>
      </w:pPr>
      <w:proofErr w:type="gramStart"/>
      <w:r w:rsidRPr="009F4D20">
        <w:rPr>
          <w:rFonts w:ascii="Arial" w:hAnsi="Arial" w:cs="Arial"/>
          <w:sz w:val="24"/>
          <w:szCs w:val="24"/>
        </w:rPr>
        <w:t xml:space="preserve">3 </w:t>
      </w:r>
      <w:r w:rsidR="009F4D20" w:rsidRPr="009F4D20">
        <w:rPr>
          <w:rFonts w:ascii="Arial" w:hAnsi="Arial" w:cs="Arial"/>
          <w:sz w:val="24"/>
          <w:szCs w:val="24"/>
        </w:rPr>
        <w:t xml:space="preserve"> </w:t>
      </w:r>
      <w:r w:rsidRPr="009F4D20">
        <w:rPr>
          <w:rFonts w:ascii="Arial" w:hAnsi="Arial" w:cs="Arial"/>
          <w:sz w:val="24"/>
          <w:szCs w:val="24"/>
        </w:rPr>
        <w:t>Вам</w:t>
      </w:r>
      <w:proofErr w:type="gramEnd"/>
      <w:r w:rsidRPr="009F4D20">
        <w:rPr>
          <w:rFonts w:ascii="Arial" w:hAnsi="Arial" w:cs="Arial"/>
          <w:sz w:val="24"/>
          <w:szCs w:val="24"/>
        </w:rPr>
        <w:t xml:space="preserve"> не будет запрещено отправлять или получать письма или открытки, пока вы находитесь в больнице. Однако, если будет установлено, что в конверте находится инородное вещество, вас могут попросить открыть его в присутствии персонала больницы, и инородное вещество может быть доставлено в больницу.</w:t>
      </w:r>
    </w:p>
    <w:p w14:paraId="54F0C6F7" w14:textId="77777777" w:rsidR="009F4D20" w:rsidRPr="009F4D20" w:rsidRDefault="009F4D20" w:rsidP="009F4D20">
      <w:pPr>
        <w:ind w:left="240" w:hangingChars="100" w:hanging="240"/>
        <w:jc w:val="left"/>
        <w:rPr>
          <w:rFonts w:ascii="Arial" w:hAnsi="Arial" w:cs="Arial"/>
          <w:sz w:val="24"/>
          <w:szCs w:val="24"/>
        </w:rPr>
      </w:pPr>
    </w:p>
    <w:p w14:paraId="39B005EA" w14:textId="0F531CB5" w:rsidR="004B0C25" w:rsidRPr="009F4D20" w:rsidRDefault="00E61E5A" w:rsidP="009F4D20">
      <w:pPr>
        <w:ind w:left="240" w:hangingChars="100" w:hanging="240"/>
        <w:jc w:val="left"/>
        <w:rPr>
          <w:rFonts w:ascii="Arial" w:hAnsi="Arial" w:cs="Arial"/>
          <w:sz w:val="24"/>
          <w:szCs w:val="24"/>
        </w:rPr>
      </w:pPr>
      <w:r w:rsidRPr="009F4D20">
        <w:rPr>
          <w:rFonts w:ascii="Arial" w:hAnsi="Arial" w:cs="Arial"/>
          <w:sz w:val="24"/>
          <w:szCs w:val="24"/>
        </w:rPr>
        <w:t xml:space="preserve">4 </w:t>
      </w:r>
      <w:r w:rsidR="009F4D20" w:rsidRPr="009F4D20">
        <w:rPr>
          <w:rFonts w:ascii="Arial" w:hAnsi="Arial" w:cs="Arial"/>
          <w:sz w:val="24"/>
          <w:szCs w:val="24"/>
        </w:rPr>
        <w:t xml:space="preserve"> </w:t>
      </w:r>
      <w:r w:rsidRPr="009F4D20">
        <w:rPr>
          <w:rFonts w:ascii="Arial" w:hAnsi="Arial" w:cs="Arial"/>
          <w:sz w:val="24"/>
          <w:szCs w:val="24"/>
        </w:rPr>
        <w:t xml:space="preserve">Во время вашей госпитализации с сотрудником административного органа по защите прав человека телефон/посещение адвоката, который является вашим представителем, или адвоката, который намеревается действовать в качестве вашего представителя по </w:t>
      </w:r>
      <w:r w:rsidR="004F4601" w:rsidRPr="009F4D20">
        <w:rPr>
          <w:rFonts w:ascii="Arial" w:hAnsi="Arial" w:cs="Arial"/>
          <w:sz w:val="24"/>
          <w:szCs w:val="24"/>
          <w:lang w:val="ru-RU"/>
        </w:rPr>
        <w:t>вашей просьбе,</w:t>
      </w:r>
      <w:r w:rsidRPr="009F4D20">
        <w:rPr>
          <w:rFonts w:ascii="Arial" w:hAnsi="Arial" w:cs="Arial"/>
          <w:sz w:val="24"/>
          <w:szCs w:val="24"/>
        </w:rPr>
        <w:t xml:space="preserve"> или вашей семьи и т. д. Посещения не ограничены, но телефонные звонки и интервью с другими людьми могут быть временно ограничены по указанию вашего врача в зависимости от вашего состояния здоровья.</w:t>
      </w:r>
    </w:p>
    <w:p w14:paraId="028103CE" w14:textId="77777777" w:rsidR="009F4D20" w:rsidRPr="009F4D20" w:rsidRDefault="009F4D20" w:rsidP="009F4D20">
      <w:pPr>
        <w:ind w:left="240" w:hangingChars="100" w:hanging="240"/>
        <w:jc w:val="left"/>
        <w:rPr>
          <w:rFonts w:ascii="Arial" w:hAnsi="Arial" w:cs="Arial"/>
          <w:sz w:val="24"/>
          <w:szCs w:val="24"/>
        </w:rPr>
      </w:pPr>
    </w:p>
    <w:p w14:paraId="30DFA778" w14:textId="2A7BA438" w:rsidR="004B0C25" w:rsidRPr="009F4D20" w:rsidRDefault="00E61E5A" w:rsidP="009F4D20">
      <w:pPr>
        <w:ind w:left="240" w:hangingChars="100" w:hanging="240"/>
        <w:jc w:val="left"/>
        <w:rPr>
          <w:rFonts w:ascii="Arial" w:hAnsi="Arial" w:cs="Arial"/>
          <w:sz w:val="24"/>
          <w:szCs w:val="24"/>
        </w:rPr>
      </w:pPr>
      <w:proofErr w:type="gramStart"/>
      <w:r w:rsidRPr="009F4D20">
        <w:rPr>
          <w:rFonts w:ascii="Arial" w:hAnsi="Arial" w:cs="Arial"/>
          <w:sz w:val="24"/>
          <w:szCs w:val="24"/>
        </w:rPr>
        <w:t xml:space="preserve">5 </w:t>
      </w:r>
      <w:r w:rsidR="009F4D20" w:rsidRPr="009F4D20">
        <w:rPr>
          <w:rFonts w:ascii="Arial" w:hAnsi="Arial" w:cs="Arial"/>
          <w:sz w:val="24"/>
          <w:szCs w:val="24"/>
        </w:rPr>
        <w:t xml:space="preserve"> </w:t>
      </w:r>
      <w:r w:rsidRPr="009F4D20">
        <w:rPr>
          <w:rFonts w:ascii="Arial" w:hAnsi="Arial" w:cs="Arial"/>
          <w:sz w:val="24"/>
          <w:szCs w:val="24"/>
        </w:rPr>
        <w:t>В</w:t>
      </w:r>
      <w:proofErr w:type="gramEnd"/>
      <w:r w:rsidRPr="009F4D20">
        <w:rPr>
          <w:rFonts w:ascii="Arial" w:hAnsi="Arial" w:cs="Arial"/>
          <w:sz w:val="24"/>
          <w:szCs w:val="24"/>
        </w:rPr>
        <w:t xml:space="preserve"> связи с терапевтическими потребностями на вас могут быть наложены поведенческие ограничения.</w:t>
      </w:r>
    </w:p>
    <w:p w14:paraId="14E88321" w14:textId="77777777" w:rsidR="009F4D20" w:rsidRPr="009F4D20" w:rsidRDefault="009F4D20" w:rsidP="009F4D20">
      <w:pPr>
        <w:ind w:left="240" w:hangingChars="100" w:hanging="240"/>
        <w:jc w:val="left"/>
        <w:rPr>
          <w:rFonts w:ascii="Arial" w:hAnsi="Arial" w:cs="Arial"/>
          <w:sz w:val="24"/>
          <w:szCs w:val="24"/>
        </w:rPr>
      </w:pPr>
    </w:p>
    <w:p w14:paraId="0F2868AF" w14:textId="36FB34AC" w:rsidR="00B915F8" w:rsidRPr="009F4D20" w:rsidRDefault="00E61E5A" w:rsidP="009F4D20">
      <w:pPr>
        <w:ind w:left="240" w:hangingChars="100" w:hanging="240"/>
        <w:jc w:val="left"/>
        <w:rPr>
          <w:rFonts w:ascii="Arial" w:hAnsi="Arial" w:cs="Arial"/>
          <w:sz w:val="24"/>
          <w:szCs w:val="24"/>
        </w:rPr>
      </w:pPr>
      <w:proofErr w:type="gramStart"/>
      <w:r w:rsidRPr="009F4D20">
        <w:rPr>
          <w:rFonts w:ascii="Arial" w:hAnsi="Arial" w:cs="Arial"/>
          <w:sz w:val="24"/>
          <w:szCs w:val="24"/>
        </w:rPr>
        <w:t xml:space="preserve">6 </w:t>
      </w:r>
      <w:r w:rsidR="009F4D20" w:rsidRPr="009F4D20">
        <w:rPr>
          <w:rFonts w:ascii="Arial" w:hAnsi="Arial" w:cs="Arial"/>
          <w:sz w:val="24"/>
          <w:szCs w:val="24"/>
        </w:rPr>
        <w:t xml:space="preserve"> </w:t>
      </w:r>
      <w:r w:rsidRPr="009F4D20">
        <w:rPr>
          <w:rFonts w:ascii="Arial" w:hAnsi="Arial" w:cs="Arial"/>
          <w:sz w:val="24"/>
          <w:szCs w:val="24"/>
        </w:rPr>
        <w:t>Если</w:t>
      </w:r>
      <w:proofErr w:type="gramEnd"/>
      <w:r w:rsidRPr="009F4D20">
        <w:rPr>
          <w:rFonts w:ascii="Arial" w:hAnsi="Arial" w:cs="Arial"/>
          <w:sz w:val="24"/>
          <w:szCs w:val="24"/>
        </w:rPr>
        <w:t xml:space="preserve"> у вас есть какие-либо вопросы или опасения, пожалуйста, не стесняйтесь обращаться к персоналу больницы.</w:t>
      </w:r>
    </w:p>
    <w:p w14:paraId="1C44BCFF" w14:textId="5E20805A" w:rsidR="00B915F8" w:rsidRPr="009F4D20" w:rsidRDefault="00B915F8" w:rsidP="009F4D20">
      <w:pPr>
        <w:ind w:leftChars="100" w:left="210" w:firstLineChars="50" w:firstLine="120"/>
        <w:jc w:val="left"/>
        <w:rPr>
          <w:rFonts w:ascii="Arial" w:hAnsi="Arial" w:cs="Arial"/>
          <w:sz w:val="24"/>
          <w:szCs w:val="24"/>
        </w:rPr>
      </w:pPr>
      <w:r w:rsidRPr="009F4D20">
        <w:rPr>
          <w:rFonts w:ascii="Arial" w:hAnsi="Arial" w:cs="Arial"/>
          <w:sz w:val="24"/>
          <w:szCs w:val="24"/>
        </w:rPr>
        <w:t>Тем не менее, если вы не удовлетворены своей госпитализацией или лечением, вы или члены вашей семьи можете обратиться к губернатору префектуры с просьбой выписать вас из больницы или улучшить стационарное лечение. Если вы хотите узнать больше об этом, обратитесь к персоналу больницы или свяжитесь со следующим.</w:t>
      </w:r>
    </w:p>
    <w:p w14:paraId="1FE8DCAE" w14:textId="77777777" w:rsidR="009F4D20" w:rsidRPr="009043FB" w:rsidRDefault="009F4D20" w:rsidP="009F4D20">
      <w:pPr>
        <w:ind w:leftChars="100" w:left="210" w:firstLineChars="50" w:firstLine="105"/>
        <w:jc w:val="left"/>
        <w:rPr>
          <w:rFonts w:ascii="Arial" w:hAnsi="Arial" w:cs="Arial"/>
          <w:szCs w:val="21"/>
        </w:rPr>
      </w:pPr>
    </w:p>
    <w:p w14:paraId="404C257E" w14:textId="59CD0E79" w:rsidR="00B915F8" w:rsidRDefault="00F25D6D" w:rsidP="009F4D20">
      <w:pPr>
        <w:jc w:val="left"/>
        <w:rPr>
          <w:rFonts w:ascii="Arial" w:hAnsi="Arial" w:cs="Arial"/>
          <w:szCs w:val="21"/>
        </w:rPr>
      </w:pPr>
      <w:r w:rsidRPr="009043FB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BD6E4" wp14:editId="1EADF7AD">
                <wp:simplePos x="0" y="0"/>
                <wp:positionH relativeFrom="column">
                  <wp:posOffset>152400</wp:posOffset>
                </wp:positionH>
                <wp:positionV relativeFrom="paragraph">
                  <wp:posOffset>-50799</wp:posOffset>
                </wp:positionV>
                <wp:extent cx="5867400" cy="406400"/>
                <wp:effectExtent l="12700" t="12700" r="12700" b="127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67400" cy="4064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EA47D" w14:textId="49367CF5" w:rsidR="00B915F8" w:rsidRPr="009F4D20" w:rsidRDefault="004F4601" w:rsidP="009F4D2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F4D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Контактная информация губернатора префектуры (включая номер телефона).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BD6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pt;margin-top:-4pt;width:462pt;height: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" fillcolor="white [3201]" strokecolor="black [3200]" strokeweight="1.5pt">
                <v:path arrowok="t"/>
                <v:textbox>
                  <w:txbxContent>
                    <w:p w14:paraId="158EA47D" w14:textId="49367CF5" w:rsidR="00B915F8" w:rsidRPr="009F4D20" w:rsidRDefault="004F4601" w:rsidP="009F4D2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F4D20">
                        <w:rPr>
                          <w:rFonts w:ascii="Arial" w:hAnsi="Arial" w:cs="Arial"/>
                          <w:sz w:val="24"/>
                          <w:szCs w:val="24"/>
                        </w:rPr>
                        <w:t>Контактная информация губернатора префектуры (включая номер телефона).</w:t>
                      </w:r>
                    </w:p>
                  </w:txbxContent>
                </v:textbox>
              </v:shape>
            </w:pict>
          </mc:Fallback>
        </mc:AlternateContent>
      </w:r>
    </w:p>
    <w:p w14:paraId="2AB124E8" w14:textId="77777777" w:rsidR="009F4D20" w:rsidRPr="009043FB" w:rsidRDefault="009F4D20" w:rsidP="009F4D20">
      <w:pPr>
        <w:jc w:val="left"/>
        <w:rPr>
          <w:rFonts w:ascii="Arial" w:hAnsi="Arial" w:cs="Arial" w:hint="eastAsia"/>
          <w:szCs w:val="21"/>
        </w:rPr>
      </w:pPr>
    </w:p>
    <w:p w14:paraId="3280946C" w14:textId="77777777" w:rsidR="004F4601" w:rsidRPr="009F4D20" w:rsidRDefault="004F4601" w:rsidP="009F4D20">
      <w:pPr>
        <w:jc w:val="left"/>
        <w:rPr>
          <w:rFonts w:ascii="Arial" w:hAnsi="Arial" w:cs="Arial"/>
          <w:sz w:val="24"/>
          <w:szCs w:val="24"/>
        </w:rPr>
      </w:pPr>
    </w:p>
    <w:p w14:paraId="44472259" w14:textId="68ACF47E" w:rsidR="00EB409B" w:rsidRDefault="00E61E5A" w:rsidP="009F4D20">
      <w:pPr>
        <w:jc w:val="left"/>
        <w:rPr>
          <w:rFonts w:ascii="Arial" w:hAnsi="Arial" w:cs="Arial"/>
          <w:sz w:val="24"/>
          <w:szCs w:val="24"/>
        </w:rPr>
      </w:pPr>
      <w:proofErr w:type="gramStart"/>
      <w:r w:rsidRPr="009F4D20">
        <w:rPr>
          <w:rFonts w:ascii="Arial" w:hAnsi="Arial" w:cs="Arial"/>
          <w:sz w:val="24"/>
          <w:szCs w:val="24"/>
        </w:rPr>
        <w:t>7</w:t>
      </w:r>
      <w:r w:rsidR="009F4D20" w:rsidRPr="009F4D20">
        <w:rPr>
          <w:rFonts w:ascii="Arial" w:hAnsi="Arial" w:cs="Arial"/>
          <w:sz w:val="24"/>
          <w:szCs w:val="24"/>
        </w:rPr>
        <w:t xml:space="preserve"> </w:t>
      </w:r>
      <w:r w:rsidRPr="009F4D20">
        <w:rPr>
          <w:rFonts w:ascii="Arial" w:hAnsi="Arial" w:cs="Arial"/>
          <w:sz w:val="24"/>
          <w:szCs w:val="24"/>
        </w:rPr>
        <w:t xml:space="preserve"> Пожалуйста</w:t>
      </w:r>
      <w:proofErr w:type="gramEnd"/>
      <w:r w:rsidRPr="009F4D20">
        <w:rPr>
          <w:rFonts w:ascii="Arial" w:hAnsi="Arial" w:cs="Arial"/>
          <w:sz w:val="24"/>
          <w:szCs w:val="24"/>
        </w:rPr>
        <w:t>, сосредоточьтесь на лечении в соответствии с политикой лечения в больнице.</w:t>
      </w:r>
    </w:p>
    <w:p w14:paraId="4E2C77BD" w14:textId="77777777" w:rsidR="009F4D20" w:rsidRPr="009F4D20" w:rsidRDefault="009F4D20" w:rsidP="009F4D20">
      <w:pPr>
        <w:jc w:val="left"/>
        <w:rPr>
          <w:rFonts w:ascii="Arial" w:hAnsi="Arial" w:cs="Arial"/>
          <w:sz w:val="24"/>
          <w:szCs w:val="24"/>
        </w:rPr>
      </w:pPr>
    </w:p>
    <w:p w14:paraId="77FD866C" w14:textId="5821A2F5" w:rsidR="00E61E5A" w:rsidRDefault="00E61E5A" w:rsidP="009F4D20">
      <w:pPr>
        <w:ind w:left="240" w:hangingChars="100" w:hanging="240"/>
        <w:jc w:val="left"/>
        <w:rPr>
          <w:rFonts w:ascii="Arial" w:hAnsi="Arial" w:cs="Arial"/>
          <w:sz w:val="24"/>
          <w:szCs w:val="24"/>
        </w:rPr>
      </w:pPr>
      <w:proofErr w:type="gramStart"/>
      <w:r w:rsidRPr="009F4D20">
        <w:rPr>
          <w:rFonts w:ascii="Arial" w:hAnsi="Arial" w:cs="Arial"/>
          <w:sz w:val="24"/>
          <w:szCs w:val="24"/>
        </w:rPr>
        <w:t>8</w:t>
      </w:r>
      <w:r w:rsidR="009F4D20" w:rsidRPr="009F4D20">
        <w:rPr>
          <w:rFonts w:ascii="Arial" w:hAnsi="Arial" w:cs="Arial"/>
          <w:sz w:val="24"/>
          <w:szCs w:val="24"/>
        </w:rPr>
        <w:t xml:space="preserve"> </w:t>
      </w:r>
      <w:r w:rsidRPr="009F4D20">
        <w:rPr>
          <w:rFonts w:ascii="Arial" w:hAnsi="Arial" w:cs="Arial"/>
          <w:sz w:val="24"/>
          <w:szCs w:val="24"/>
        </w:rPr>
        <w:t xml:space="preserve"> Если</w:t>
      </w:r>
      <w:proofErr w:type="gramEnd"/>
      <w:r w:rsidRPr="009F4D20">
        <w:rPr>
          <w:rFonts w:ascii="Arial" w:hAnsi="Arial" w:cs="Arial"/>
          <w:sz w:val="24"/>
          <w:szCs w:val="24"/>
        </w:rPr>
        <w:t xml:space="preserve"> вы недовольны этим распоряжением, вы можете запросить экспертизу у министра здравоохранения, труда и социальной защиты в течение 3 месяцев со дня, следующего за днем, когда вы узнали, что это распоряжение было принято </w:t>
      </w:r>
      <w:r w:rsidR="005E4206" w:rsidRPr="009F4D20">
        <w:rPr>
          <w:rFonts w:ascii="Arial" w:hAnsi="Arial" w:cs="Arial"/>
          <w:sz w:val="24"/>
          <w:szCs w:val="24"/>
        </w:rPr>
        <w:t xml:space="preserve">. </w:t>
      </w:r>
      <w:r w:rsidR="004A5A2E" w:rsidRPr="009F4D20">
        <w:rPr>
          <w:rFonts w:ascii="Arial" w:hAnsi="Arial" w:cs="Arial"/>
          <w:sz w:val="24"/>
          <w:szCs w:val="24"/>
          <w:lang w:val="ru-RU"/>
        </w:rPr>
        <w:t>В</w:t>
      </w:r>
      <w:r w:rsidR="005E4206" w:rsidRPr="009F4D20">
        <w:rPr>
          <w:rFonts w:ascii="Arial" w:hAnsi="Arial" w:cs="Arial"/>
          <w:sz w:val="24"/>
          <w:szCs w:val="24"/>
        </w:rPr>
        <w:t xml:space="preserve"> течение 3 месяцев со дня, следующего за днем, когда вы узнали, что возникла проблема, вы не сможете подать запрос на экспертизу по истечении 1 года со дня, следующего за днем этого у</w:t>
      </w:r>
      <w:proofErr w:type="spellStart"/>
      <w:r w:rsidR="004A5A2E" w:rsidRPr="009F4D20">
        <w:rPr>
          <w:rFonts w:ascii="Arial" w:hAnsi="Arial" w:cs="Arial"/>
          <w:sz w:val="24"/>
          <w:szCs w:val="24"/>
          <w:lang w:val="ru-RU"/>
        </w:rPr>
        <w:t>ведомления</w:t>
      </w:r>
      <w:proofErr w:type="spellEnd"/>
      <w:proofErr w:type="gramStart"/>
      <w:r w:rsidR="005E4206" w:rsidRPr="009F4D20">
        <w:rPr>
          <w:rFonts w:ascii="Arial" w:hAnsi="Arial" w:cs="Arial"/>
          <w:sz w:val="24"/>
          <w:szCs w:val="24"/>
        </w:rPr>
        <w:t xml:space="preserve">. </w:t>
      </w:r>
      <w:r w:rsidRPr="009F4D20">
        <w:rPr>
          <w:rFonts w:ascii="Arial" w:hAnsi="Arial" w:cs="Arial"/>
          <w:sz w:val="24"/>
          <w:szCs w:val="24"/>
        </w:rPr>
        <w:t>)</w:t>
      </w:r>
      <w:proofErr w:type="gramEnd"/>
    </w:p>
    <w:p w14:paraId="1D756DB1" w14:textId="77777777" w:rsidR="009F4D20" w:rsidRPr="009F4D20" w:rsidRDefault="009F4D20" w:rsidP="009F4D20">
      <w:pPr>
        <w:ind w:left="240" w:hangingChars="100" w:hanging="240"/>
        <w:jc w:val="left"/>
        <w:rPr>
          <w:rFonts w:ascii="Arial" w:hAnsi="Arial" w:cs="Arial"/>
          <w:sz w:val="24"/>
          <w:szCs w:val="24"/>
        </w:rPr>
      </w:pPr>
    </w:p>
    <w:p w14:paraId="6F0C494F" w14:textId="77777777" w:rsidR="00E062A7" w:rsidRDefault="00E61E5A" w:rsidP="009F4D20">
      <w:pPr>
        <w:ind w:left="240" w:hangingChars="100" w:hanging="240"/>
        <w:jc w:val="left"/>
        <w:rPr>
          <w:rFonts w:ascii="Arial" w:hAnsi="Arial" w:cs="Arial"/>
          <w:sz w:val="24"/>
          <w:szCs w:val="24"/>
        </w:rPr>
      </w:pPr>
      <w:r w:rsidRPr="009F4D20">
        <w:rPr>
          <w:rFonts w:ascii="Arial" w:hAnsi="Arial" w:cs="Arial"/>
          <w:sz w:val="24"/>
          <w:szCs w:val="24"/>
        </w:rPr>
        <w:t>9</w:t>
      </w:r>
      <w:r w:rsidR="009F4D20" w:rsidRPr="009F4D20">
        <w:rPr>
          <w:rFonts w:ascii="Arial" w:hAnsi="Arial" w:cs="Arial"/>
          <w:sz w:val="24"/>
          <w:szCs w:val="24"/>
        </w:rPr>
        <w:t xml:space="preserve"> </w:t>
      </w:r>
      <w:r w:rsidRPr="009F4D20">
        <w:rPr>
          <w:rFonts w:ascii="Arial" w:hAnsi="Arial" w:cs="Arial"/>
          <w:sz w:val="24"/>
          <w:szCs w:val="24"/>
        </w:rPr>
        <w:t xml:space="preserve"> Иск об отмене настоящего распоряжения должен быть предъявлен префектуре в качестве ответчика в течение 6 месяцев со дня, следующего за днем получения уведомления об этом распоряжении (лицом, представляющим префектуру в процессе, является управляющий префектуры ).Вы можете подать в суд (кроме того, даже если он находится в течение 6 месяцев со дня, следующего за получением уведомления о данном распоряжении, если со дня, следующего за днем данного распоряжения, прошел 1 год. Вы не сможете подать иск об отзыве этого распоряжения.) </w:t>
      </w:r>
    </w:p>
    <w:p w14:paraId="541AD21F" w14:textId="5FEBAB02" w:rsidR="00EB409B" w:rsidRPr="009F4D20" w:rsidRDefault="00E61E5A" w:rsidP="00E062A7">
      <w:pPr>
        <w:ind w:leftChars="100" w:left="210" w:firstLineChars="100" w:firstLine="240"/>
        <w:jc w:val="left"/>
        <w:rPr>
          <w:rFonts w:ascii="Arial" w:hAnsi="Arial" w:cs="Arial"/>
          <w:sz w:val="24"/>
          <w:szCs w:val="24"/>
        </w:rPr>
      </w:pPr>
      <w:r w:rsidRPr="009F4D20">
        <w:rPr>
          <w:rFonts w:ascii="Arial" w:hAnsi="Arial" w:cs="Arial"/>
          <w:sz w:val="24"/>
          <w:szCs w:val="24"/>
        </w:rPr>
        <w:t>Кроме того, если вы подадите запрос на проведение экспертизы в течение трех месяцев со дня, следующего за днем получения вами уведомления об этом распоряжении, вы не сможете подать заявление об отзыве этого распоряжения Иск может быть предъявлен в течение 6 месяцев со дня, следующего за днем вручения решения о запросе о проведении экспертизы (обратите внимание, что на следующий день после дня вручения решения о запросе о проведении экспертизы</w:t>
      </w:r>
      <w:r w:rsidR="000D4C7D" w:rsidRPr="009F4D20">
        <w:rPr>
          <w:rFonts w:ascii="Arial" w:hAnsi="Arial" w:cs="Arial"/>
          <w:sz w:val="24"/>
          <w:szCs w:val="24"/>
          <w:lang w:val="ru-RU"/>
        </w:rPr>
        <w:t xml:space="preserve"> в течении</w:t>
      </w:r>
      <w:r w:rsidRPr="009F4D20">
        <w:rPr>
          <w:rFonts w:ascii="Arial" w:hAnsi="Arial" w:cs="Arial"/>
          <w:sz w:val="24"/>
          <w:szCs w:val="24"/>
        </w:rPr>
        <w:t xml:space="preserve"> 6 месяцев , подать иск об отмене данного распоряжения будет невозможно по истечении 1 года со дня, следующего за днем принятия решения по ходатайству о проведении экспертизы.)</w:t>
      </w:r>
    </w:p>
    <w:sectPr w:rsidR="00EB409B" w:rsidRPr="009F4D20" w:rsidSect="009F4D20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CD89" w14:textId="77777777" w:rsidR="005536ED" w:rsidRDefault="005536ED" w:rsidP="00BC23ED">
      <w:r>
        <w:separator/>
      </w:r>
    </w:p>
  </w:endnote>
  <w:endnote w:type="continuationSeparator" w:id="0">
    <w:p w14:paraId="748DB04D" w14:textId="77777777" w:rsidR="005536ED" w:rsidRDefault="005536ED" w:rsidP="00BC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6787" w14:textId="77777777" w:rsidR="005536ED" w:rsidRDefault="005536ED" w:rsidP="00BC23ED">
      <w:r>
        <w:separator/>
      </w:r>
    </w:p>
  </w:footnote>
  <w:footnote w:type="continuationSeparator" w:id="0">
    <w:p w14:paraId="1299BE24" w14:textId="77777777" w:rsidR="005536ED" w:rsidRDefault="005536ED" w:rsidP="00BC2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25"/>
    <w:rsid w:val="00075B77"/>
    <w:rsid w:val="000D4C7D"/>
    <w:rsid w:val="000E1E48"/>
    <w:rsid w:val="000F45C8"/>
    <w:rsid w:val="00202979"/>
    <w:rsid w:val="00205D17"/>
    <w:rsid w:val="00284AD1"/>
    <w:rsid w:val="00310A8A"/>
    <w:rsid w:val="00352FAF"/>
    <w:rsid w:val="00357EE5"/>
    <w:rsid w:val="00382F3B"/>
    <w:rsid w:val="00386299"/>
    <w:rsid w:val="004A5A2E"/>
    <w:rsid w:val="004B0C25"/>
    <w:rsid w:val="004F4601"/>
    <w:rsid w:val="00540FEE"/>
    <w:rsid w:val="005536ED"/>
    <w:rsid w:val="005B0CB8"/>
    <w:rsid w:val="005E4206"/>
    <w:rsid w:val="00686E45"/>
    <w:rsid w:val="006E2BA2"/>
    <w:rsid w:val="006F0399"/>
    <w:rsid w:val="007152FF"/>
    <w:rsid w:val="00732DF8"/>
    <w:rsid w:val="007B3B95"/>
    <w:rsid w:val="009043FB"/>
    <w:rsid w:val="00984465"/>
    <w:rsid w:val="009961B7"/>
    <w:rsid w:val="009F003D"/>
    <w:rsid w:val="009F4D20"/>
    <w:rsid w:val="00A57B44"/>
    <w:rsid w:val="00AB7198"/>
    <w:rsid w:val="00B915F8"/>
    <w:rsid w:val="00BB2765"/>
    <w:rsid w:val="00BC23ED"/>
    <w:rsid w:val="00CE4E78"/>
    <w:rsid w:val="00D61CCC"/>
    <w:rsid w:val="00D9467C"/>
    <w:rsid w:val="00E062A7"/>
    <w:rsid w:val="00E32EA7"/>
    <w:rsid w:val="00E47E2E"/>
    <w:rsid w:val="00E61E5A"/>
    <w:rsid w:val="00EB409B"/>
    <w:rsid w:val="00F25D6D"/>
    <w:rsid w:val="00F8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209C6"/>
  <w15:chartTrackingRefBased/>
  <w15:docId w15:val="{A3A19C47-F07B-4A42-861D-DCD7E68A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5F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915F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2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23ED"/>
  </w:style>
  <w:style w:type="paragraph" w:styleId="a7">
    <w:name w:val="footer"/>
    <w:basedOn w:val="a"/>
    <w:link w:val="a8"/>
    <w:uiPriority w:val="99"/>
    <w:unhideWhenUsed/>
    <w:rsid w:val="00BC23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23ED"/>
  </w:style>
  <w:style w:type="paragraph" w:styleId="HTML">
    <w:name w:val="HTML Preformatted"/>
    <w:basedOn w:val="a"/>
    <w:link w:val="HTML0"/>
    <w:uiPriority w:val="99"/>
    <w:semiHidden/>
    <w:unhideWhenUsed/>
    <w:rsid w:val="004F46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/>
    </w:rPr>
  </w:style>
  <w:style w:type="character" w:customStyle="1" w:styleId="HTML0">
    <w:name w:val="HTML 書式付き (文字)"/>
    <w:basedOn w:val="a0"/>
    <w:link w:val="HTML"/>
    <w:uiPriority w:val="99"/>
    <w:semiHidden/>
    <w:rsid w:val="004F4601"/>
    <w:rPr>
      <w:rFonts w:ascii="Courier New" w:eastAsia="Times New Roman" w:hAnsi="Courier New" w:cs="Courier New"/>
      <w:lang/>
    </w:rPr>
  </w:style>
  <w:style w:type="character" w:customStyle="1" w:styleId="y2iqfc">
    <w:name w:val="y2iqfc"/>
    <w:basedOn w:val="a0"/>
    <w:rsid w:val="004F4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小正 裕佳子</cp:lastModifiedBy>
  <cp:revision>3</cp:revision>
  <cp:lastPrinted>2016-03-23T00:54:00Z</cp:lastPrinted>
  <dcterms:created xsi:type="dcterms:W3CDTF">2022-06-10T05:43:00Z</dcterms:created>
  <dcterms:modified xsi:type="dcterms:W3CDTF">2022-06-10T05:49:00Z</dcterms:modified>
</cp:coreProperties>
</file>