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D5" w:rsidRDefault="00277460">
      <w:pPr>
        <w:rPr>
          <w:rFonts w:hint="eastAsia"/>
          <w:sz w:val="20"/>
          <w:szCs w:val="20"/>
          <w:lang w:val="id-ID"/>
        </w:rPr>
      </w:pPr>
      <w:r w:rsidRPr="00FC12D5">
        <w:rPr>
          <w:rFonts w:ascii="ＭＳ 明朝" w:eastAsia="ＭＳ 明朝" w:hAnsi="ＭＳ 明朝" w:cs="ＭＳ 明朝" w:hint="eastAsia"/>
          <w:b/>
          <w:sz w:val="28"/>
          <w:szCs w:val="28"/>
        </w:rPr>
        <w:t>⑦</w:t>
      </w:r>
      <w:bookmarkStart w:id="0" w:name="_Hlk535145809"/>
      <w:r w:rsidR="0050533B">
        <w:rPr>
          <w:rFonts w:eastAsia="ＭＳ ゴシック" w:hint="eastAsia"/>
          <w:sz w:val="28"/>
          <w:szCs w:val="28"/>
        </w:rPr>
        <w:t xml:space="preserve"> </w:t>
      </w:r>
      <w:r w:rsidRPr="00FC12D5">
        <w:rPr>
          <w:sz w:val="20"/>
          <w:szCs w:val="20"/>
          <w:lang w:val="id-ID"/>
        </w:rPr>
        <w:t xml:space="preserve">Ini adalah dokumen sebagai contoh untuk dapat memahami dokumen yang tertulis dalam bahasa Jepang. </w:t>
      </w:r>
      <w:r w:rsidR="00FC12D5">
        <w:rPr>
          <w:rFonts w:hint="eastAsia"/>
          <w:sz w:val="20"/>
          <w:szCs w:val="20"/>
          <w:lang w:val="id-ID"/>
        </w:rPr>
        <w:t xml:space="preserve">  </w:t>
      </w:r>
    </w:p>
    <w:p w:rsidR="00A569D7" w:rsidRDefault="00FC12D5">
      <w:pPr>
        <w:rPr>
          <w:szCs w:val="21"/>
          <w:lang w:val="id-ID"/>
        </w:rPr>
      </w:pPr>
      <w:r>
        <w:rPr>
          <w:rFonts w:hint="eastAsia"/>
          <w:sz w:val="20"/>
          <w:szCs w:val="20"/>
          <w:lang w:val="id-ID"/>
        </w:rPr>
        <w:t xml:space="preserve">    </w:t>
      </w:r>
      <w:r w:rsidR="00277460" w:rsidRPr="00FC12D5">
        <w:rPr>
          <w:sz w:val="20"/>
          <w:szCs w:val="20"/>
          <w:lang w:val="id-ID"/>
        </w:rPr>
        <w:t>Dokumen yang sah adalah yang dikeluarkan oleh Pusat Penanganan Kesehatan</w:t>
      </w:r>
      <w:r>
        <w:rPr>
          <w:rFonts w:hint="eastAsia"/>
          <w:sz w:val="20"/>
          <w:szCs w:val="20"/>
          <w:lang w:val="id-ID"/>
        </w:rPr>
        <w:t xml:space="preserve"> dalam bahasa Jepang</w:t>
      </w:r>
      <w:r w:rsidR="00277460" w:rsidRPr="00277460">
        <w:rPr>
          <w:szCs w:val="21"/>
          <w:lang w:val="id-ID"/>
        </w:rPr>
        <w:t>.</w:t>
      </w:r>
    </w:p>
    <w:p w:rsidR="0050533B" w:rsidRPr="0050533B" w:rsidRDefault="0050533B">
      <w:pPr>
        <w:rPr>
          <w:rFonts w:eastAsia="ＭＳ ゴシック"/>
          <w:sz w:val="20"/>
          <w:szCs w:val="20"/>
          <w:lang w:val="id-ID"/>
        </w:rPr>
      </w:pPr>
    </w:p>
    <w:bookmarkEnd w:id="0"/>
    <w:p w:rsidR="006D16B0" w:rsidRDefault="00940694" w:rsidP="00117F59">
      <w:pPr>
        <w:spacing w:line="0" w:lineRule="atLeast"/>
        <w:jc w:val="center"/>
        <w:rPr>
          <w:rFonts w:ascii="HG丸ｺﾞｼｯｸM-PRO" w:eastAsia="HG丸ｺﾞｼｯｸM-PRO"/>
          <w:b/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zh-CN"/>
        </w:rPr>
        <w:drawing>
          <wp:inline distT="0" distB="0" distL="0" distR="0" wp14:anchorId="5F042C41" wp14:editId="3E22A2BD">
            <wp:extent cx="5362575" cy="116578"/>
            <wp:effectExtent l="0" t="0" r="0" b="0"/>
            <wp:docPr id="1" name="図 1" descr="罫線21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罫線21_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1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33B" w:rsidRPr="0050533B">
        <w:rPr>
          <w:rFonts w:ascii="HG丸ｺﾞｼｯｸM-PRO" w:eastAsia="HG丸ｺﾞｼｯｸM-PRO" w:hint="eastAsia"/>
          <w:b/>
          <w:sz w:val="28"/>
          <w:szCs w:val="28"/>
          <w:lang w:val="id-ID"/>
        </w:rPr>
        <w:t xml:space="preserve">          </w:t>
      </w:r>
      <w:r w:rsidR="0050533B" w:rsidRPr="0050533B">
        <w:rPr>
          <w:rFonts w:ascii="HG丸ｺﾞｼｯｸM-PRO" w:eastAsia="HG丸ｺﾞｼｯｸM-PRO" w:hint="eastAsia"/>
          <w:b/>
          <w:sz w:val="24"/>
          <w:szCs w:val="24"/>
          <w:lang w:val="id-ID"/>
        </w:rPr>
        <w:t xml:space="preserve">Sistem dana publik tentang </w:t>
      </w:r>
      <w:r w:rsidR="006D16B0">
        <w:rPr>
          <w:rFonts w:ascii="HG丸ｺﾞｼｯｸM-PRO" w:eastAsia="HG丸ｺﾞｼｯｸM-PRO" w:hint="eastAsia"/>
          <w:b/>
          <w:sz w:val="24"/>
          <w:szCs w:val="24"/>
          <w:lang w:val="id-ID"/>
        </w:rPr>
        <w:t>Tuberculosis(</w:t>
      </w:r>
      <w:r w:rsidR="0050533B" w:rsidRPr="0050533B">
        <w:rPr>
          <w:rFonts w:ascii="HG丸ｺﾞｼｯｸM-PRO" w:eastAsia="HG丸ｺﾞｼｯｸM-PRO" w:hint="eastAsia"/>
          <w:b/>
          <w:sz w:val="24"/>
          <w:szCs w:val="24"/>
          <w:lang w:val="id-ID"/>
        </w:rPr>
        <w:t>T</w:t>
      </w:r>
      <w:r w:rsidR="0050533B">
        <w:rPr>
          <w:rFonts w:ascii="HG丸ｺﾞｼｯｸM-PRO" w:eastAsia="HG丸ｺﾞｼｯｸM-PRO" w:hint="eastAsia"/>
          <w:b/>
          <w:sz w:val="24"/>
          <w:szCs w:val="24"/>
          <w:lang w:val="id-ID"/>
        </w:rPr>
        <w:t>BC</w:t>
      </w:r>
      <w:r w:rsidR="006D16B0">
        <w:rPr>
          <w:rFonts w:ascii="HG丸ｺﾞｼｯｸM-PRO" w:eastAsia="HG丸ｺﾞｼｯｸM-PRO" w:hint="eastAsia"/>
          <w:b/>
          <w:sz w:val="24"/>
          <w:szCs w:val="24"/>
          <w:lang w:val="id-ID"/>
        </w:rPr>
        <w:t>)</w:t>
      </w:r>
      <w:r w:rsidR="0050533B" w:rsidRPr="0050533B">
        <w:rPr>
          <w:rFonts w:ascii="HG丸ｺﾞｼｯｸM-PRO" w:eastAsia="HG丸ｺﾞｼｯｸM-PRO" w:hint="eastAsia"/>
          <w:b/>
          <w:sz w:val="24"/>
          <w:szCs w:val="24"/>
          <w:lang w:val="id-ID"/>
        </w:rPr>
        <w:t xml:space="preserve">untuk menutupi </w:t>
      </w:r>
    </w:p>
    <w:p w:rsidR="0050533B" w:rsidRPr="0050533B" w:rsidRDefault="006D16B0" w:rsidP="00B21767">
      <w:pPr>
        <w:spacing w:line="0" w:lineRule="atLeast"/>
        <w:jc w:val="center"/>
        <w:rPr>
          <w:rFonts w:ascii="HG丸ｺﾞｼｯｸM-PRO" w:eastAsia="HG丸ｺﾞｼｯｸM-PRO"/>
          <w:sz w:val="24"/>
          <w:szCs w:val="24"/>
          <w:lang w:val="id-ID"/>
        </w:rPr>
      </w:pPr>
      <w:r>
        <w:rPr>
          <w:rFonts w:ascii="HG丸ｺﾞｼｯｸM-PRO" w:eastAsia="HG丸ｺﾞｼｯｸM-PRO" w:hint="eastAsia"/>
          <w:b/>
          <w:sz w:val="24"/>
          <w:szCs w:val="24"/>
          <w:lang w:val="id-ID"/>
        </w:rPr>
        <w:t xml:space="preserve">   </w:t>
      </w:r>
      <w:r w:rsidR="0050533B" w:rsidRPr="0050533B">
        <w:rPr>
          <w:rFonts w:ascii="HG丸ｺﾞｼｯｸM-PRO" w:eastAsia="HG丸ｺﾞｼｯｸM-PRO" w:hint="eastAsia"/>
          <w:b/>
          <w:sz w:val="24"/>
          <w:szCs w:val="24"/>
          <w:lang w:val="id-ID"/>
        </w:rPr>
        <w:t>biaya medis rawat inap berdasarkan penganjuran rawat inap</w:t>
      </w:r>
      <w:r w:rsidR="0050533B" w:rsidRPr="0050533B">
        <w:rPr>
          <w:rFonts w:ascii="HG丸ｺﾞｼｯｸM-PRO" w:eastAsia="HG丸ｺﾞｼｯｸM-PRO" w:hint="eastAsia"/>
          <w:sz w:val="24"/>
          <w:szCs w:val="24"/>
          <w:lang w:val="id-ID"/>
        </w:rPr>
        <w:t>（Pasal</w:t>
      </w:r>
      <w:r w:rsidR="00FC12D5">
        <w:rPr>
          <w:rFonts w:ascii="HG丸ｺﾞｼｯｸM-PRO" w:eastAsia="HG丸ｺﾞｼｯｸM-PRO" w:hint="eastAsia"/>
          <w:sz w:val="24"/>
          <w:szCs w:val="24"/>
          <w:lang w:val="id-ID"/>
        </w:rPr>
        <w:t>37</w:t>
      </w:r>
      <w:r w:rsidR="0050533B" w:rsidRPr="0050533B">
        <w:rPr>
          <w:rFonts w:ascii="HG丸ｺﾞｼｯｸM-PRO" w:eastAsia="HG丸ｺﾞｼｯｸM-PRO" w:hint="eastAsia"/>
          <w:sz w:val="24"/>
          <w:szCs w:val="24"/>
          <w:lang w:val="id-ID"/>
        </w:rPr>
        <w:t>）</w:t>
      </w:r>
    </w:p>
    <w:p w:rsidR="0050533B" w:rsidRPr="0050561F" w:rsidRDefault="0050533B" w:rsidP="0050533B">
      <w:pPr>
        <w:spacing w:line="0" w:lineRule="atLeast"/>
        <w:jc w:val="center"/>
        <w:rPr>
          <w:sz w:val="24"/>
          <w:szCs w:val="24"/>
          <w:lang w:val="id-ID"/>
        </w:rPr>
      </w:pPr>
      <w:r w:rsidRPr="0050533B">
        <w:rPr>
          <w:rFonts w:hint="eastAsia"/>
          <w:sz w:val="24"/>
          <w:szCs w:val="24"/>
          <w:lang w:val="id-ID"/>
        </w:rPr>
        <w:t xml:space="preserve">　</w:t>
      </w:r>
      <w:r>
        <w:rPr>
          <w:rFonts w:hint="eastAsia"/>
          <w:noProof/>
          <w:sz w:val="24"/>
          <w:szCs w:val="24"/>
          <w:lang w:val="id-ID" w:eastAsia="zh-CN"/>
        </w:rPr>
        <w:drawing>
          <wp:inline distT="0" distB="0" distL="0" distR="0">
            <wp:extent cx="5076825" cy="114300"/>
            <wp:effectExtent l="0" t="0" r="0" b="0"/>
            <wp:docPr id="7" name="図 7" descr="罫線21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罫線21_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37F" w:rsidRPr="0050561F" w:rsidRDefault="0020537F">
      <w:pPr>
        <w:rPr>
          <w:rFonts w:eastAsia="ＭＳ ゴシック"/>
          <w:sz w:val="20"/>
          <w:szCs w:val="20"/>
          <w:lang w:val="id-ID"/>
        </w:rPr>
      </w:pPr>
    </w:p>
    <w:p w:rsidR="0020537F" w:rsidRPr="0050561F" w:rsidRDefault="0020537F">
      <w:pPr>
        <w:rPr>
          <w:rFonts w:eastAsia="ＭＳ ゴシック"/>
          <w:szCs w:val="21"/>
          <w:lang w:val="id-ID"/>
        </w:rPr>
      </w:pPr>
      <w:r w:rsidRPr="0050561F">
        <w:rPr>
          <w:rFonts w:ascii="ＭＳ 明朝" w:eastAsia="ＭＳ 明朝" w:hAnsi="ＭＳ 明朝" w:cs="ＭＳ 明朝" w:hint="eastAsia"/>
          <w:szCs w:val="21"/>
          <w:lang w:val="id-ID"/>
        </w:rPr>
        <w:t>★</w:t>
      </w:r>
      <w:r w:rsidR="00625D5A" w:rsidRPr="0050561F">
        <w:rPr>
          <w:rFonts w:eastAsia="ＭＳ ゴシック"/>
          <w:szCs w:val="21"/>
          <w:lang w:val="id-ID"/>
        </w:rPr>
        <w:t>Pasien</w:t>
      </w:r>
      <w:r w:rsidR="008656DB" w:rsidRPr="0050561F">
        <w:rPr>
          <w:rFonts w:eastAsia="ＭＳ ゴシック"/>
          <w:szCs w:val="21"/>
          <w:lang w:val="id-ID"/>
        </w:rPr>
        <w:t xml:space="preserve"> yang </w:t>
      </w:r>
      <w:r w:rsidR="008656DB" w:rsidRPr="007512F7">
        <w:rPr>
          <w:rFonts w:eastAsia="ＭＳ ゴシック"/>
          <w:szCs w:val="21"/>
          <w:lang w:val="id-ID"/>
        </w:rPr>
        <w:t>dit</w:t>
      </w:r>
      <w:r w:rsidRPr="007512F7">
        <w:rPr>
          <w:rFonts w:eastAsia="ＭＳ ゴシック"/>
          <w:szCs w:val="21"/>
          <w:lang w:val="id-ID"/>
        </w:rPr>
        <w:t>arget</w:t>
      </w:r>
      <w:r w:rsidR="0050561F" w:rsidRPr="007512F7">
        <w:rPr>
          <w:rFonts w:eastAsia="ＭＳ ゴシック"/>
          <w:szCs w:val="21"/>
          <w:lang w:val="id-ID"/>
        </w:rPr>
        <w:t>kan</w:t>
      </w:r>
    </w:p>
    <w:p w:rsidR="00B452F6" w:rsidRPr="0050561F" w:rsidRDefault="0050561F">
      <w:pPr>
        <w:rPr>
          <w:rFonts w:eastAsia="ＭＳ ゴシック"/>
          <w:szCs w:val="21"/>
          <w:lang w:val="id-ID"/>
        </w:rPr>
      </w:pPr>
      <w:r w:rsidRPr="0050561F">
        <w:rPr>
          <w:rFonts w:eastAsia="ＭＳ ゴシック" w:hint="eastAsia"/>
          <w:szCs w:val="21"/>
          <w:lang w:val="id-ID"/>
        </w:rPr>
        <w:t xml:space="preserve">  </w:t>
      </w:r>
      <w:r w:rsidR="00625D5A" w:rsidRPr="0050561F">
        <w:rPr>
          <w:rFonts w:eastAsia="ＭＳ ゴシック"/>
          <w:szCs w:val="21"/>
          <w:lang w:val="id-ID"/>
        </w:rPr>
        <w:t>P</w:t>
      </w:r>
      <w:r w:rsidR="008656DB" w:rsidRPr="0050561F">
        <w:rPr>
          <w:rFonts w:eastAsia="ＭＳ ゴシック"/>
          <w:szCs w:val="21"/>
          <w:lang w:val="id-ID"/>
        </w:rPr>
        <w:t>asien</w:t>
      </w:r>
      <w:r w:rsidR="0020537F" w:rsidRPr="0050561F">
        <w:rPr>
          <w:rFonts w:eastAsia="ＭＳ ゴシック"/>
          <w:szCs w:val="21"/>
          <w:lang w:val="id-ID"/>
        </w:rPr>
        <w:t xml:space="preserve"> </w:t>
      </w:r>
      <w:r>
        <w:rPr>
          <w:rFonts w:eastAsia="ＭＳ ゴシック" w:hint="eastAsia"/>
          <w:szCs w:val="21"/>
          <w:lang w:val="id-ID"/>
        </w:rPr>
        <w:t xml:space="preserve">rawat inap yang </w:t>
      </w:r>
      <w:r w:rsidR="0020537F" w:rsidRPr="0050561F">
        <w:rPr>
          <w:rFonts w:eastAsia="ＭＳ ゴシック"/>
          <w:szCs w:val="21"/>
          <w:lang w:val="id-ID"/>
        </w:rPr>
        <w:t xml:space="preserve">dirawat di </w:t>
      </w:r>
      <w:r>
        <w:rPr>
          <w:rFonts w:eastAsia="ＭＳ ゴシック" w:hint="eastAsia"/>
          <w:szCs w:val="21"/>
          <w:lang w:val="id-ID"/>
        </w:rPr>
        <w:t>insutitusi medis yang memiliki te</w:t>
      </w:r>
      <w:r w:rsidR="0020537F" w:rsidRPr="0050561F">
        <w:rPr>
          <w:rFonts w:eastAsia="ＭＳ ゴシック"/>
          <w:szCs w:val="21"/>
          <w:lang w:val="id-ID"/>
        </w:rPr>
        <w:t xml:space="preserve">mpat tidur </w:t>
      </w:r>
      <w:r>
        <w:rPr>
          <w:rFonts w:eastAsia="ＭＳ ゴシック" w:hint="eastAsia"/>
          <w:szCs w:val="21"/>
          <w:lang w:val="id-ID"/>
        </w:rPr>
        <w:t>untuk</w:t>
      </w:r>
      <w:r w:rsidR="0020537F" w:rsidRPr="0050561F">
        <w:rPr>
          <w:rFonts w:eastAsia="ＭＳ ゴシック"/>
          <w:szCs w:val="21"/>
          <w:lang w:val="id-ID"/>
        </w:rPr>
        <w:t xml:space="preserve"> </w:t>
      </w:r>
      <w:r w:rsidR="000E0007" w:rsidRPr="0050561F">
        <w:rPr>
          <w:rFonts w:eastAsia="ＭＳ ゴシック"/>
          <w:szCs w:val="21"/>
          <w:lang w:val="id-ID"/>
        </w:rPr>
        <w:t xml:space="preserve">pasien </w:t>
      </w:r>
      <w:r w:rsidR="0020537F" w:rsidRPr="0050561F">
        <w:rPr>
          <w:rFonts w:eastAsia="ＭＳ ゴシック"/>
          <w:szCs w:val="21"/>
          <w:lang w:val="id-ID"/>
        </w:rPr>
        <w:t>TB</w:t>
      </w:r>
      <w:r w:rsidR="00625D5A" w:rsidRPr="0050561F">
        <w:rPr>
          <w:rFonts w:eastAsia="ＭＳ ゴシック"/>
          <w:szCs w:val="21"/>
          <w:lang w:val="id-ID"/>
        </w:rPr>
        <w:t>C</w:t>
      </w:r>
      <w:r w:rsidR="00B452F6" w:rsidRPr="0050561F">
        <w:rPr>
          <w:rFonts w:eastAsia="ＭＳ ゴシック"/>
          <w:szCs w:val="21"/>
          <w:lang w:val="id-ID"/>
        </w:rPr>
        <w:t xml:space="preserve"> </w:t>
      </w:r>
      <w:r>
        <w:rPr>
          <w:rFonts w:eastAsia="ＭＳ ゴシック" w:hint="eastAsia"/>
          <w:szCs w:val="21"/>
          <w:lang w:val="id-ID"/>
        </w:rPr>
        <w:t>atas dasar</w:t>
      </w:r>
      <w:r w:rsidR="00B452F6" w:rsidRPr="0050561F">
        <w:rPr>
          <w:rFonts w:eastAsia="ＭＳ ゴシック"/>
          <w:szCs w:val="21"/>
          <w:lang w:val="id-ID"/>
        </w:rPr>
        <w:t xml:space="preserve"> “</w:t>
      </w:r>
      <w:r>
        <w:rPr>
          <w:rFonts w:eastAsia="ＭＳ ゴシック" w:hint="eastAsia"/>
          <w:szCs w:val="21"/>
          <w:lang w:val="id-ID"/>
        </w:rPr>
        <w:t>Penganjuran</w:t>
      </w:r>
      <w:r w:rsidR="00B452F6" w:rsidRPr="0050561F">
        <w:rPr>
          <w:rFonts w:eastAsia="ＭＳ ゴシック"/>
          <w:szCs w:val="21"/>
          <w:lang w:val="id-ID"/>
        </w:rPr>
        <w:t xml:space="preserve"> Rawat Inap” dan “Pemb</w:t>
      </w:r>
      <w:r>
        <w:rPr>
          <w:rFonts w:eastAsia="ＭＳ ゴシック" w:hint="eastAsia"/>
          <w:szCs w:val="21"/>
          <w:lang w:val="id-ID"/>
        </w:rPr>
        <w:t>e</w:t>
      </w:r>
      <w:r w:rsidR="00B452F6" w:rsidRPr="0050561F">
        <w:rPr>
          <w:rFonts w:eastAsia="ＭＳ ゴシック"/>
          <w:szCs w:val="21"/>
          <w:lang w:val="id-ID"/>
        </w:rPr>
        <w:t xml:space="preserve">ritahuan </w:t>
      </w:r>
      <w:r w:rsidR="0063665E" w:rsidRPr="0050561F">
        <w:rPr>
          <w:rFonts w:eastAsia="ＭＳ ゴシック"/>
          <w:szCs w:val="21"/>
          <w:lang w:val="id-ID"/>
        </w:rPr>
        <w:t xml:space="preserve">Perpanjangan Jangka </w:t>
      </w:r>
      <w:r>
        <w:rPr>
          <w:rFonts w:eastAsia="ＭＳ ゴシック" w:hint="eastAsia"/>
          <w:szCs w:val="21"/>
          <w:lang w:val="id-ID"/>
        </w:rPr>
        <w:t xml:space="preserve">Waktu </w:t>
      </w:r>
      <w:r w:rsidR="0063665E" w:rsidRPr="0050561F">
        <w:rPr>
          <w:rFonts w:eastAsia="ＭＳ ゴシック"/>
          <w:szCs w:val="21"/>
          <w:lang w:val="id-ID"/>
        </w:rPr>
        <w:t>Rawat Inap”</w:t>
      </w:r>
      <w:r>
        <w:rPr>
          <w:rFonts w:eastAsia="ＭＳ ゴシック" w:hint="eastAsia"/>
          <w:szCs w:val="21"/>
          <w:lang w:val="id-ID"/>
        </w:rPr>
        <w:t xml:space="preserve"> ber</w:t>
      </w:r>
      <w:r w:rsidR="0063665E" w:rsidRPr="0050561F">
        <w:rPr>
          <w:rFonts w:eastAsia="ＭＳ ゴシック"/>
          <w:szCs w:val="21"/>
          <w:lang w:val="id-ID"/>
        </w:rPr>
        <w:t>dasarkan “</w:t>
      </w:r>
      <w:r w:rsidR="00E7249D" w:rsidRPr="0050561F">
        <w:rPr>
          <w:rFonts w:eastAsia="ＭＳ ゴシック"/>
          <w:szCs w:val="21"/>
          <w:lang w:val="id-ID"/>
        </w:rPr>
        <w:t xml:space="preserve">Undang-Undang </w:t>
      </w:r>
      <w:r>
        <w:rPr>
          <w:rFonts w:eastAsia="ＭＳ ゴシック" w:hint="eastAsia"/>
          <w:szCs w:val="21"/>
          <w:lang w:val="id-ID"/>
        </w:rPr>
        <w:t>P</w:t>
      </w:r>
      <w:r w:rsidR="00E7249D" w:rsidRPr="0050561F">
        <w:rPr>
          <w:rFonts w:eastAsia="ＭＳ ゴシック"/>
          <w:szCs w:val="21"/>
          <w:lang w:val="id-ID"/>
        </w:rPr>
        <w:t xml:space="preserve">encegahan </w:t>
      </w:r>
      <w:r>
        <w:rPr>
          <w:rFonts w:eastAsia="ＭＳ ゴシック" w:hint="eastAsia"/>
          <w:szCs w:val="21"/>
          <w:lang w:val="id-ID"/>
        </w:rPr>
        <w:t>P</w:t>
      </w:r>
      <w:r w:rsidR="00E7249D" w:rsidRPr="0050561F">
        <w:rPr>
          <w:rFonts w:eastAsia="ＭＳ ゴシック"/>
          <w:szCs w:val="21"/>
          <w:lang w:val="id-ID"/>
        </w:rPr>
        <w:t>enyakit</w:t>
      </w:r>
      <w:r>
        <w:rPr>
          <w:rFonts w:eastAsia="ＭＳ ゴシック" w:hint="eastAsia"/>
          <w:szCs w:val="21"/>
          <w:lang w:val="id-ID"/>
        </w:rPr>
        <w:t xml:space="preserve"> Menular</w:t>
      </w:r>
      <w:r w:rsidR="00E7249D" w:rsidRPr="0050561F">
        <w:rPr>
          <w:rFonts w:eastAsia="ＭＳ ゴシック"/>
          <w:szCs w:val="21"/>
          <w:lang w:val="id-ID"/>
        </w:rPr>
        <w:t xml:space="preserve"> dan </w:t>
      </w:r>
      <w:r>
        <w:rPr>
          <w:rFonts w:eastAsia="ＭＳ ゴシック" w:hint="eastAsia"/>
          <w:szCs w:val="21"/>
          <w:lang w:val="id-ID"/>
        </w:rPr>
        <w:t>Perawatan Medis untuk P</w:t>
      </w:r>
      <w:r w:rsidR="00E7249D" w:rsidRPr="0050561F">
        <w:rPr>
          <w:rFonts w:eastAsia="ＭＳ ゴシック"/>
          <w:szCs w:val="21"/>
          <w:lang w:val="id-ID"/>
        </w:rPr>
        <w:t xml:space="preserve">asien </w:t>
      </w:r>
      <w:r w:rsidR="00FC12D5">
        <w:rPr>
          <w:rFonts w:eastAsia="ＭＳ ゴシック" w:hint="eastAsia"/>
          <w:szCs w:val="21"/>
          <w:lang w:val="id-ID"/>
        </w:rPr>
        <w:t>P</w:t>
      </w:r>
      <w:r>
        <w:rPr>
          <w:rFonts w:eastAsia="ＭＳ ゴシック" w:hint="eastAsia"/>
          <w:szCs w:val="21"/>
          <w:lang w:val="id-ID"/>
        </w:rPr>
        <w:t>enderita Penyakit Menular</w:t>
      </w:r>
      <w:r w:rsidR="00E7249D" w:rsidRPr="0050561F">
        <w:rPr>
          <w:rFonts w:eastAsia="ＭＳ ゴシック"/>
          <w:szCs w:val="21"/>
          <w:lang w:val="id-ID"/>
        </w:rPr>
        <w:t>”</w:t>
      </w:r>
      <w:r w:rsidR="00117F59">
        <w:rPr>
          <w:rFonts w:eastAsia="ＭＳ ゴシック"/>
          <w:szCs w:val="21"/>
          <w:lang w:val="id-ID"/>
        </w:rPr>
        <w:t>.</w:t>
      </w:r>
    </w:p>
    <w:p w:rsidR="0020537F" w:rsidRPr="0050561F" w:rsidRDefault="0020537F">
      <w:pPr>
        <w:rPr>
          <w:rFonts w:eastAsia="ＭＳ ゴシック"/>
          <w:szCs w:val="21"/>
          <w:lang w:val="id-ID"/>
        </w:rPr>
      </w:pPr>
    </w:p>
    <w:p w:rsidR="0020537F" w:rsidRPr="00A1065C" w:rsidRDefault="001B51B3">
      <w:pPr>
        <w:rPr>
          <w:rFonts w:eastAsia="ＭＳ ゴシック"/>
          <w:szCs w:val="21"/>
          <w:lang w:val="id-ID"/>
        </w:rPr>
      </w:pPr>
      <w:r w:rsidRPr="00A1065C">
        <w:rPr>
          <w:rFonts w:ascii="ＭＳ 明朝" w:eastAsia="ＭＳ 明朝" w:hAnsi="ＭＳ 明朝" w:cs="ＭＳ 明朝" w:hint="eastAsia"/>
          <w:szCs w:val="21"/>
          <w:lang w:val="id-ID"/>
        </w:rPr>
        <w:t>★</w:t>
      </w:r>
      <w:r w:rsidR="00D116C7" w:rsidRPr="00A1065C">
        <w:rPr>
          <w:rFonts w:eastAsia="ＭＳ ゴシック"/>
          <w:szCs w:val="21"/>
          <w:lang w:val="id-ID"/>
        </w:rPr>
        <w:t>Biaya medis yang ditargetkan</w:t>
      </w:r>
    </w:p>
    <w:p w:rsidR="001B51B3" w:rsidRPr="00AB1C3A" w:rsidRDefault="009718E3">
      <w:pPr>
        <w:rPr>
          <w:rFonts w:eastAsia="ＭＳ ゴシック" w:cs="ＭＳ 明朝"/>
          <w:szCs w:val="21"/>
          <w:lang w:val="id-ID"/>
        </w:rPr>
      </w:pPr>
      <w:r>
        <w:rPr>
          <w:rFonts w:ascii="ＭＳ 明朝" w:eastAsia="ＭＳ 明朝" w:hAnsi="ＭＳ 明朝" w:cs="ＭＳ 明朝" w:hint="eastAsia"/>
          <w:szCs w:val="21"/>
          <w:lang w:val="id-ID"/>
        </w:rPr>
        <w:t xml:space="preserve">  </w:t>
      </w:r>
      <w:r w:rsidR="001B51B3" w:rsidRPr="00A1065C">
        <w:rPr>
          <w:rFonts w:ascii="ＭＳ 明朝" w:eastAsia="ＭＳ 明朝" w:hAnsi="ＭＳ 明朝" w:cs="ＭＳ 明朝" w:hint="eastAsia"/>
          <w:szCs w:val="21"/>
          <w:lang w:val="id-ID"/>
        </w:rPr>
        <w:t>①</w:t>
      </w:r>
      <w:r w:rsidR="001B51B3" w:rsidRPr="00A1065C">
        <w:rPr>
          <w:rFonts w:eastAsia="ＭＳ ゴシック" w:cs="ＭＳ 明朝"/>
          <w:szCs w:val="21"/>
          <w:lang w:val="id-ID"/>
        </w:rPr>
        <w:t xml:space="preserve">Pemeriksaan </w:t>
      </w:r>
      <w:r w:rsidR="001B51B3" w:rsidRPr="00A1065C">
        <w:rPr>
          <w:rFonts w:ascii="ＭＳ 明朝" w:eastAsia="ＭＳ 明朝" w:hAnsi="ＭＳ 明朝" w:cs="ＭＳ 明朝" w:hint="eastAsia"/>
          <w:szCs w:val="21"/>
          <w:lang w:val="id-ID"/>
        </w:rPr>
        <w:t>②</w:t>
      </w:r>
      <w:r w:rsidR="00A1065C" w:rsidRPr="00A1065C">
        <w:rPr>
          <w:rFonts w:eastAsia="ＭＳ 明朝" w:cs="ＭＳ 明朝"/>
          <w:szCs w:val="21"/>
          <w:lang w:val="id-ID"/>
        </w:rPr>
        <w:t>Biaya untuk</w:t>
      </w:r>
      <w:r w:rsidR="00625D5A" w:rsidRPr="00A1065C">
        <w:rPr>
          <w:rFonts w:eastAsia="ＭＳ ゴシック" w:cs="ＭＳ 明朝"/>
          <w:szCs w:val="21"/>
          <w:lang w:val="id-ID"/>
        </w:rPr>
        <w:t xml:space="preserve"> o</w:t>
      </w:r>
      <w:r w:rsidR="001B51B3" w:rsidRPr="00A1065C">
        <w:rPr>
          <w:rFonts w:eastAsia="ＭＳ ゴシック" w:cs="ＭＳ 明朝"/>
          <w:szCs w:val="21"/>
          <w:lang w:val="id-ID"/>
        </w:rPr>
        <w:t xml:space="preserve">bat atau </w:t>
      </w:r>
      <w:r w:rsidR="00625D5A" w:rsidRPr="00A1065C">
        <w:rPr>
          <w:rFonts w:eastAsia="ＭＳ ゴシック" w:cs="ＭＳ 明朝"/>
          <w:szCs w:val="21"/>
          <w:lang w:val="id-ID"/>
        </w:rPr>
        <w:t xml:space="preserve">bahan </w:t>
      </w:r>
      <w:r w:rsidR="00A1065C" w:rsidRPr="00A1065C">
        <w:rPr>
          <w:rFonts w:eastAsia="ＭＳ ゴシック" w:cs="ＭＳ 明朝"/>
          <w:szCs w:val="21"/>
          <w:lang w:val="id-ID"/>
        </w:rPr>
        <w:t>peng</w:t>
      </w:r>
      <w:r w:rsidR="00625D5A" w:rsidRPr="00A1065C">
        <w:rPr>
          <w:rFonts w:eastAsia="ＭＳ ゴシック" w:cs="ＭＳ 明朝"/>
          <w:szCs w:val="21"/>
          <w:lang w:val="id-ID"/>
        </w:rPr>
        <w:t>obat</w:t>
      </w:r>
      <w:r w:rsidR="00A1065C" w:rsidRPr="00A1065C">
        <w:rPr>
          <w:rFonts w:eastAsia="ＭＳ ゴシック" w:cs="ＭＳ 明朝"/>
          <w:szCs w:val="21"/>
          <w:lang w:val="id-ID"/>
        </w:rPr>
        <w:t>an</w:t>
      </w:r>
      <w:r w:rsidR="001B51B3" w:rsidRPr="00A1065C">
        <w:rPr>
          <w:rFonts w:eastAsia="ＭＳ ゴシック" w:cs="ＭＳ 明朝"/>
          <w:szCs w:val="21"/>
          <w:lang w:val="id-ID"/>
        </w:rPr>
        <w:t xml:space="preserve"> </w:t>
      </w:r>
      <w:r w:rsidR="001B51B3" w:rsidRPr="00AB1C3A">
        <w:rPr>
          <w:rFonts w:ascii="ＭＳ 明朝" w:eastAsia="ＭＳ 明朝" w:hAnsi="ＭＳ 明朝" w:cs="ＭＳ 明朝" w:hint="eastAsia"/>
          <w:szCs w:val="21"/>
          <w:lang w:val="id-ID"/>
        </w:rPr>
        <w:t>③</w:t>
      </w:r>
      <w:r w:rsidR="001B51B3" w:rsidRPr="00AB1C3A">
        <w:rPr>
          <w:rFonts w:eastAsia="ＭＳ ゴシック" w:cs="ＭＳ 明朝"/>
          <w:szCs w:val="21"/>
          <w:lang w:val="id-ID"/>
        </w:rPr>
        <w:t xml:space="preserve">Perawatan medis, operasi </w:t>
      </w:r>
      <w:r w:rsidR="00A1065C" w:rsidRPr="00AB1C3A">
        <w:rPr>
          <w:rFonts w:eastAsia="ＭＳ ゴシック" w:cs="ＭＳ 明朝" w:hint="eastAsia"/>
          <w:szCs w:val="21"/>
          <w:lang w:val="id-ID"/>
        </w:rPr>
        <w:t>dan</w:t>
      </w:r>
      <w:r w:rsidR="001B51B3" w:rsidRPr="00AB1C3A">
        <w:rPr>
          <w:rFonts w:eastAsia="ＭＳ ゴシック" w:cs="ＭＳ 明朝"/>
          <w:szCs w:val="21"/>
          <w:lang w:val="id-ID"/>
        </w:rPr>
        <w:t xml:space="preserve"> pengobatan </w:t>
      </w:r>
      <w:r w:rsidR="00A1065C" w:rsidRPr="00AB1C3A">
        <w:rPr>
          <w:rFonts w:eastAsia="ＭＳ ゴシック" w:cs="ＭＳ 明朝" w:hint="eastAsia"/>
          <w:szCs w:val="21"/>
          <w:lang w:val="id-ID"/>
        </w:rPr>
        <w:t xml:space="preserve">yang </w:t>
      </w:r>
      <w:r w:rsidR="002C556C" w:rsidRPr="00AB1C3A">
        <w:rPr>
          <w:rFonts w:eastAsia="ＭＳ ゴシック" w:cs="ＭＳ 明朝"/>
          <w:szCs w:val="21"/>
          <w:lang w:val="id-ID"/>
        </w:rPr>
        <w:t>lain</w:t>
      </w:r>
      <w:r w:rsidR="001B51B3" w:rsidRPr="00AB1C3A">
        <w:rPr>
          <w:rFonts w:eastAsia="ＭＳ ゴシック" w:cs="ＭＳ 明朝"/>
          <w:szCs w:val="21"/>
          <w:lang w:val="id-ID"/>
        </w:rPr>
        <w:t xml:space="preserve"> </w:t>
      </w:r>
      <w:r w:rsidR="001B51B3" w:rsidRPr="00AB1C3A">
        <w:rPr>
          <w:rFonts w:ascii="ＭＳ 明朝" w:eastAsia="ＭＳ 明朝" w:hAnsi="ＭＳ 明朝" w:cs="ＭＳ 明朝" w:hint="eastAsia"/>
          <w:szCs w:val="21"/>
          <w:lang w:val="id-ID"/>
        </w:rPr>
        <w:t>④</w:t>
      </w:r>
      <w:r w:rsidR="00A1065C" w:rsidRPr="00AB1C3A">
        <w:rPr>
          <w:rFonts w:eastAsia="ＭＳ 明朝" w:cs="ＭＳ 明朝"/>
          <w:szCs w:val="21"/>
          <w:lang w:val="id-ID"/>
        </w:rPr>
        <w:t xml:space="preserve">Perawatan rawat inap dan pengobatan yang </w:t>
      </w:r>
      <w:r w:rsidR="00A1065C" w:rsidRPr="00AB1C3A">
        <w:rPr>
          <w:rFonts w:eastAsia="ＭＳ 明朝" w:cs="ＭＳ 明朝" w:hint="eastAsia"/>
          <w:szCs w:val="21"/>
          <w:lang w:val="id-ID"/>
        </w:rPr>
        <w:t>diperlu</w:t>
      </w:r>
      <w:r w:rsidR="00A1065C" w:rsidRPr="00AB1C3A">
        <w:rPr>
          <w:rFonts w:eastAsia="ＭＳ 明朝" w:cs="ＭＳ 明朝"/>
          <w:szCs w:val="21"/>
          <w:lang w:val="id-ID"/>
        </w:rPr>
        <w:t xml:space="preserve"> untuknya</w:t>
      </w:r>
      <w:r w:rsidR="00C06477" w:rsidRPr="00AB1C3A">
        <w:rPr>
          <w:rFonts w:eastAsia="ＭＳ ゴシック" w:cs="ＭＳ 明朝"/>
          <w:szCs w:val="21"/>
          <w:lang w:val="id-ID"/>
        </w:rPr>
        <w:t xml:space="preserve"> (termasuk biaya makanan) </w:t>
      </w:r>
    </w:p>
    <w:p w:rsidR="00C06477" w:rsidRPr="00284E98" w:rsidRDefault="00C06477">
      <w:pPr>
        <w:rPr>
          <w:rFonts w:eastAsia="ＭＳ ゴシック" w:cs="ＭＳ 明朝"/>
          <w:szCs w:val="21"/>
          <w:lang w:val="id-ID"/>
        </w:rPr>
      </w:pPr>
      <w:r w:rsidRPr="00284E98">
        <w:rPr>
          <w:rFonts w:eastAsia="ＭＳ ゴシック" w:cs="ＭＳ 明朝"/>
          <w:szCs w:val="21"/>
          <w:lang w:val="id-ID"/>
        </w:rPr>
        <w:t>(Biaya</w:t>
      </w:r>
      <w:r w:rsidR="005C1774" w:rsidRPr="00284E98">
        <w:rPr>
          <w:rFonts w:eastAsia="ＭＳ ゴシック" w:cs="ＭＳ 明朝"/>
          <w:szCs w:val="21"/>
          <w:lang w:val="id-ID"/>
        </w:rPr>
        <w:t xml:space="preserve"> </w:t>
      </w:r>
      <w:r w:rsidR="00566AD7" w:rsidRPr="00284E98">
        <w:rPr>
          <w:rFonts w:eastAsia="ＭＳ ゴシック" w:cs="ＭＳ 明朝" w:hint="eastAsia"/>
          <w:szCs w:val="21"/>
          <w:lang w:val="id-ID"/>
        </w:rPr>
        <w:t xml:space="preserve">yang asuransi tidak berlaku seperti </w:t>
      </w:r>
      <w:r w:rsidR="005C1774" w:rsidRPr="00284E98">
        <w:rPr>
          <w:rFonts w:eastAsia="ＭＳ ゴシック" w:cs="ＭＳ 明朝"/>
          <w:szCs w:val="21"/>
          <w:lang w:val="id-ID"/>
        </w:rPr>
        <w:t xml:space="preserve">tempat tidur mewah, listrik, </w:t>
      </w:r>
      <w:r w:rsidR="00A1065C" w:rsidRPr="00284E98">
        <w:rPr>
          <w:rFonts w:eastAsia="ＭＳ ゴシック" w:cs="ＭＳ 明朝" w:hint="eastAsia"/>
          <w:szCs w:val="21"/>
          <w:lang w:val="id-ID"/>
        </w:rPr>
        <w:t>surat keterangan</w:t>
      </w:r>
      <w:r w:rsidR="005C1774" w:rsidRPr="00284E98">
        <w:rPr>
          <w:rFonts w:eastAsia="ＭＳ ゴシック" w:cs="ＭＳ 明朝"/>
          <w:szCs w:val="21"/>
          <w:lang w:val="id-ID"/>
        </w:rPr>
        <w:t xml:space="preserve"> medis dll.</w:t>
      </w:r>
      <w:r w:rsidR="00DD37D5" w:rsidRPr="00284E98">
        <w:rPr>
          <w:rFonts w:eastAsia="ＭＳ ゴシック" w:cs="ＭＳ 明朝"/>
          <w:szCs w:val="21"/>
          <w:lang w:val="id-ID"/>
        </w:rPr>
        <w:t>,</w:t>
      </w:r>
      <w:r w:rsidR="005C1774" w:rsidRPr="00284E98">
        <w:rPr>
          <w:rFonts w:eastAsia="ＭＳ ゴシック" w:cs="ＭＳ 明朝"/>
          <w:szCs w:val="21"/>
          <w:lang w:val="id-ID"/>
        </w:rPr>
        <w:t xml:space="preserve"> tidak </w:t>
      </w:r>
      <w:r w:rsidR="00E655C0" w:rsidRPr="00284E98">
        <w:rPr>
          <w:rFonts w:eastAsia="ＭＳ ゴシック" w:cs="ＭＳ 明朝" w:hint="eastAsia"/>
          <w:szCs w:val="21"/>
          <w:lang w:val="id-ID"/>
        </w:rPr>
        <w:t>ditargetkan sebagai</w:t>
      </w:r>
      <w:r w:rsidR="009718E3" w:rsidRPr="00284E98">
        <w:rPr>
          <w:rFonts w:eastAsia="ＭＳ ゴシック" w:cs="ＭＳ 明朝" w:hint="eastAsia"/>
          <w:szCs w:val="21"/>
          <w:lang w:val="id-ID"/>
        </w:rPr>
        <w:t xml:space="preserve"> dana</w:t>
      </w:r>
      <w:r w:rsidRPr="00284E98">
        <w:rPr>
          <w:rFonts w:eastAsia="ＭＳ ゴシック" w:cs="ＭＳ 明朝"/>
          <w:szCs w:val="21"/>
          <w:lang w:val="id-ID"/>
        </w:rPr>
        <w:t xml:space="preserve"> publi</w:t>
      </w:r>
      <w:r w:rsidR="00DD37D5" w:rsidRPr="00284E98">
        <w:rPr>
          <w:rFonts w:eastAsia="ＭＳ ゴシック" w:cs="ＭＳ 明朝"/>
          <w:szCs w:val="21"/>
          <w:lang w:val="id-ID"/>
        </w:rPr>
        <w:t>k</w:t>
      </w:r>
      <w:r w:rsidR="005C1774" w:rsidRPr="00284E98">
        <w:rPr>
          <w:rFonts w:eastAsia="ＭＳ ゴシック" w:cs="ＭＳ 明朝"/>
          <w:szCs w:val="21"/>
          <w:lang w:val="id-ID"/>
        </w:rPr>
        <w:t>)</w:t>
      </w:r>
      <w:r w:rsidRPr="00284E98">
        <w:rPr>
          <w:rFonts w:eastAsia="ＭＳ ゴシック" w:cs="ＭＳ 明朝"/>
          <w:szCs w:val="21"/>
          <w:lang w:val="id-ID"/>
        </w:rPr>
        <w:t xml:space="preserve"> </w:t>
      </w:r>
    </w:p>
    <w:p w:rsidR="00D116C7" w:rsidRPr="00284E98" w:rsidRDefault="00D116C7">
      <w:pPr>
        <w:rPr>
          <w:rFonts w:eastAsia="ＭＳ ゴシック"/>
          <w:szCs w:val="21"/>
          <w:lang w:val="id-ID"/>
        </w:rPr>
      </w:pPr>
    </w:p>
    <w:p w:rsidR="00D116C7" w:rsidRPr="00AB1C3A" w:rsidRDefault="00D116C7" w:rsidP="00D116C7">
      <w:pPr>
        <w:rPr>
          <w:rFonts w:eastAsia="ＭＳ ゴシック"/>
          <w:szCs w:val="21"/>
          <w:lang w:val="es-PE"/>
        </w:rPr>
      </w:pPr>
      <w:r w:rsidRPr="00AB1C3A">
        <w:rPr>
          <w:rFonts w:ascii="ＭＳ 明朝" w:eastAsia="ＭＳ 明朝" w:hAnsi="ＭＳ 明朝" w:cs="ＭＳ 明朝" w:hint="eastAsia"/>
          <w:szCs w:val="21"/>
          <w:lang w:val="es-PE"/>
        </w:rPr>
        <w:t>★</w:t>
      </w:r>
      <w:r w:rsidR="009718E3" w:rsidRPr="00AB1C3A">
        <w:rPr>
          <w:rFonts w:eastAsia="ＭＳ 明朝" w:cs="ＭＳ 明朝"/>
          <w:szCs w:val="21"/>
          <w:lang w:val="es-PE"/>
        </w:rPr>
        <w:t>Biaya yang perlu dibayar sendiri</w:t>
      </w:r>
    </w:p>
    <w:p w:rsidR="005C3469" w:rsidRPr="00AB1C3A" w:rsidRDefault="009718E3" w:rsidP="009718E3">
      <w:pPr>
        <w:jc w:val="left"/>
        <w:rPr>
          <w:rFonts w:eastAsia="ＭＳ ゴシック"/>
          <w:szCs w:val="21"/>
          <w:lang w:val="es-PE"/>
        </w:rPr>
      </w:pPr>
      <w:r w:rsidRPr="00AB1C3A">
        <w:rPr>
          <w:rFonts w:eastAsia="ＭＳ ゴシック" w:hint="eastAsia"/>
          <w:szCs w:val="21"/>
          <w:lang w:val="es-PE"/>
        </w:rPr>
        <w:t xml:space="preserve">  </w:t>
      </w:r>
      <w:r w:rsidR="00117F59" w:rsidRPr="00AB1C3A">
        <w:rPr>
          <w:rFonts w:eastAsia="ＭＳ ゴシック"/>
          <w:szCs w:val="21"/>
          <w:lang w:val="es-PE"/>
        </w:rPr>
        <w:t>Dilihat dari</w:t>
      </w:r>
      <w:r w:rsidRPr="00AB1C3A">
        <w:rPr>
          <w:rFonts w:eastAsia="ＭＳ ゴシック"/>
          <w:szCs w:val="21"/>
          <w:lang w:val="es-PE"/>
        </w:rPr>
        <w:t xml:space="preserve"> </w:t>
      </w:r>
      <w:r w:rsidRPr="00AB1C3A">
        <w:rPr>
          <w:rFonts w:eastAsia="ＭＳ ゴシック" w:hint="eastAsia"/>
          <w:szCs w:val="21"/>
          <w:lang w:val="es-PE"/>
        </w:rPr>
        <w:t>pendapatan</w:t>
      </w:r>
      <w:r w:rsidRPr="00AB1C3A">
        <w:rPr>
          <w:rFonts w:eastAsia="ＭＳ ゴシック"/>
          <w:szCs w:val="21"/>
          <w:lang w:val="es-PE"/>
        </w:rPr>
        <w:t xml:space="preserve"> pasian, </w:t>
      </w:r>
      <w:r w:rsidRPr="00AB1C3A">
        <w:rPr>
          <w:rFonts w:eastAsia="ＭＳ ゴシック" w:hint="eastAsia"/>
          <w:szCs w:val="21"/>
          <w:lang w:val="es-PE"/>
        </w:rPr>
        <w:t>suami / isteri</w:t>
      </w:r>
      <w:r w:rsidRPr="00AB1C3A">
        <w:rPr>
          <w:rFonts w:eastAsia="ＭＳ ゴシック"/>
          <w:szCs w:val="21"/>
          <w:lang w:val="es-PE"/>
        </w:rPr>
        <w:t xml:space="preserve"> dan keluarga </w:t>
      </w:r>
      <w:r w:rsidR="00117F59" w:rsidRPr="00AB1C3A">
        <w:rPr>
          <w:rFonts w:eastAsia="ＭＳ ゴシック"/>
          <w:szCs w:val="21"/>
          <w:lang w:val="es-PE"/>
        </w:rPr>
        <w:t>inti</w:t>
      </w:r>
      <w:r w:rsidRPr="00AB1C3A">
        <w:rPr>
          <w:rFonts w:eastAsia="ＭＳ ゴシック"/>
          <w:szCs w:val="21"/>
          <w:lang w:val="es-PE"/>
        </w:rPr>
        <w:t xml:space="preserve"> </w:t>
      </w:r>
      <w:r w:rsidRPr="00AB1C3A">
        <w:rPr>
          <w:rFonts w:eastAsia="ＭＳ ゴシック" w:hint="eastAsia"/>
          <w:szCs w:val="21"/>
          <w:lang w:val="es-PE"/>
        </w:rPr>
        <w:t>dalam</w:t>
      </w:r>
      <w:r w:rsidRPr="00AB1C3A">
        <w:rPr>
          <w:rFonts w:eastAsia="ＭＳ ゴシック"/>
          <w:szCs w:val="21"/>
          <w:lang w:val="es-PE"/>
        </w:rPr>
        <w:t xml:space="preserve"> </w:t>
      </w:r>
      <w:r w:rsidRPr="00AB1C3A">
        <w:rPr>
          <w:rFonts w:eastAsia="ＭＳ ゴシック" w:hint="eastAsia"/>
          <w:szCs w:val="21"/>
          <w:lang w:val="es-PE"/>
        </w:rPr>
        <w:t xml:space="preserve">satu biaya hidup yang </w:t>
      </w:r>
      <w:r w:rsidRPr="00AB1C3A">
        <w:rPr>
          <w:rFonts w:eastAsia="ＭＳ ゴシック"/>
          <w:szCs w:val="21"/>
          <w:lang w:val="es-PE"/>
        </w:rPr>
        <w:t>sama</w:t>
      </w:r>
      <w:r w:rsidRPr="00AB1C3A">
        <w:rPr>
          <w:rFonts w:eastAsia="ＭＳ ゴシック" w:hint="eastAsia"/>
          <w:szCs w:val="21"/>
          <w:lang w:val="es-PE"/>
        </w:rPr>
        <w:t>,</w:t>
      </w:r>
      <w:r w:rsidRPr="00AB1C3A">
        <w:rPr>
          <w:rFonts w:eastAsia="ＭＳ ゴシック"/>
          <w:szCs w:val="21"/>
          <w:lang w:val="es-PE"/>
        </w:rPr>
        <w:t xml:space="preserve"> </w:t>
      </w:r>
      <w:r w:rsidR="00F860B5" w:rsidRPr="00AB1C3A">
        <w:rPr>
          <w:rFonts w:eastAsia="ＭＳ ゴシック"/>
          <w:szCs w:val="21"/>
          <w:lang w:val="es-PE"/>
        </w:rPr>
        <w:t xml:space="preserve">mohon </w:t>
      </w:r>
      <w:r w:rsidRPr="00AB1C3A">
        <w:rPr>
          <w:rFonts w:eastAsia="ＭＳ ゴシック" w:hint="eastAsia"/>
          <w:szCs w:val="21"/>
          <w:lang w:val="es-PE"/>
        </w:rPr>
        <w:t>dibayar sebagian biaya medis.</w:t>
      </w:r>
    </w:p>
    <w:p w:rsidR="00ED5578" w:rsidRPr="009718E3" w:rsidRDefault="00ED5578">
      <w:pPr>
        <w:rPr>
          <w:rFonts w:eastAsia="ＭＳ ゴシック"/>
          <w:color w:val="FF0000"/>
          <w:szCs w:val="21"/>
          <w:lang w:val="es-PE"/>
        </w:rPr>
      </w:pPr>
    </w:p>
    <w:p w:rsidR="00ED5578" w:rsidRPr="00AB1C3A" w:rsidRDefault="003C476D" w:rsidP="003C476D">
      <w:pPr>
        <w:ind w:firstLineChars="100" w:firstLine="211"/>
        <w:jc w:val="left"/>
        <w:rPr>
          <w:rFonts w:eastAsia="ＭＳ ゴシック"/>
          <w:szCs w:val="21"/>
        </w:rPr>
      </w:pPr>
      <w:r w:rsidRPr="00AB1C3A">
        <w:rPr>
          <w:rFonts w:hint="eastAsia"/>
          <w:b/>
          <w:szCs w:val="21"/>
        </w:rPr>
        <w:t>*</w:t>
      </w:r>
      <w:proofErr w:type="spellStart"/>
      <w:r w:rsidR="00ED5578" w:rsidRPr="00AB1C3A">
        <w:rPr>
          <w:rFonts w:eastAsia="ＭＳ ゴシック"/>
          <w:szCs w:val="21"/>
        </w:rPr>
        <w:t>Jumlah</w:t>
      </w:r>
      <w:proofErr w:type="spellEnd"/>
      <w:r w:rsidR="00ED5578" w:rsidRPr="00AB1C3A">
        <w:rPr>
          <w:rFonts w:eastAsia="ＭＳ ゴシック"/>
          <w:szCs w:val="21"/>
        </w:rPr>
        <w:t xml:space="preserve"> </w:t>
      </w:r>
      <w:proofErr w:type="spellStart"/>
      <w:r w:rsidR="00ED5578" w:rsidRPr="00AB1C3A">
        <w:rPr>
          <w:rFonts w:eastAsia="ＭＳ ゴシック"/>
          <w:szCs w:val="21"/>
        </w:rPr>
        <w:t>pajak</w:t>
      </w:r>
      <w:proofErr w:type="spellEnd"/>
      <w:r w:rsidR="00ED5578" w:rsidRPr="00AB1C3A">
        <w:rPr>
          <w:rFonts w:eastAsia="ＭＳ ゴシック"/>
          <w:szCs w:val="21"/>
        </w:rPr>
        <w:t xml:space="preserve"> </w:t>
      </w:r>
      <w:proofErr w:type="spellStart"/>
      <w:r w:rsidRPr="00AB1C3A">
        <w:rPr>
          <w:rFonts w:eastAsia="ＭＳ ゴシック" w:hint="eastAsia"/>
          <w:szCs w:val="21"/>
        </w:rPr>
        <w:t>pendapatan</w:t>
      </w:r>
      <w:proofErr w:type="spellEnd"/>
      <w:r w:rsidR="00ED5578" w:rsidRPr="00AB1C3A">
        <w:rPr>
          <w:rFonts w:eastAsia="ＭＳ ゴシック"/>
          <w:szCs w:val="21"/>
        </w:rPr>
        <w:t xml:space="preserve"> per </w:t>
      </w:r>
      <w:proofErr w:type="spellStart"/>
      <w:r w:rsidR="00ED5578" w:rsidRPr="00AB1C3A">
        <w:rPr>
          <w:rFonts w:eastAsia="ＭＳ ゴシック"/>
          <w:szCs w:val="21"/>
        </w:rPr>
        <w:t>tahun</w:t>
      </w:r>
      <w:proofErr w:type="spellEnd"/>
      <w:r w:rsidR="00ED5578" w:rsidRPr="00AB1C3A">
        <w:rPr>
          <w:rFonts w:eastAsia="ＭＳ ゴシック"/>
          <w:szCs w:val="21"/>
        </w:rPr>
        <w:t xml:space="preserve">     </w:t>
      </w:r>
      <w:r w:rsidRPr="00AB1C3A">
        <w:rPr>
          <w:rFonts w:eastAsia="ＭＳ ゴシック" w:hint="eastAsia"/>
          <w:szCs w:val="21"/>
        </w:rPr>
        <w:t xml:space="preserve">   </w:t>
      </w:r>
      <w:r w:rsidR="00ED5578" w:rsidRPr="00AB1C3A">
        <w:rPr>
          <w:rFonts w:eastAsia="ＭＳ ゴシック"/>
          <w:szCs w:val="21"/>
        </w:rPr>
        <w:t xml:space="preserve">   </w:t>
      </w:r>
      <w:r w:rsidRPr="00AB1C3A">
        <w:rPr>
          <w:rFonts w:eastAsia="ＭＳ ゴシック" w:hint="eastAsia"/>
          <w:szCs w:val="21"/>
        </w:rPr>
        <w:t>*</w:t>
      </w:r>
      <w:proofErr w:type="spellStart"/>
      <w:r w:rsidR="00AB1C3A" w:rsidRPr="00AB1C3A">
        <w:rPr>
          <w:rFonts w:eastAsia="ＭＳ ゴシック"/>
          <w:szCs w:val="21"/>
        </w:rPr>
        <w:t>J</w:t>
      </w:r>
      <w:r w:rsidR="00ED5578" w:rsidRPr="00AB1C3A">
        <w:rPr>
          <w:rFonts w:eastAsia="ＭＳ ゴシック"/>
          <w:szCs w:val="21"/>
        </w:rPr>
        <w:t>umlah</w:t>
      </w:r>
      <w:proofErr w:type="spellEnd"/>
      <w:r w:rsidR="00ED5578" w:rsidRPr="00AB1C3A">
        <w:rPr>
          <w:rFonts w:eastAsia="ＭＳ ゴシック"/>
          <w:szCs w:val="21"/>
        </w:rPr>
        <w:t xml:space="preserve"> </w:t>
      </w:r>
      <w:proofErr w:type="spellStart"/>
      <w:r w:rsidR="00ED5578" w:rsidRPr="00AB1C3A">
        <w:rPr>
          <w:rFonts w:eastAsia="ＭＳ ゴシック"/>
          <w:szCs w:val="21"/>
        </w:rPr>
        <w:t>pajak</w:t>
      </w:r>
      <w:proofErr w:type="spellEnd"/>
      <w:r w:rsidR="00ED5578" w:rsidRPr="00AB1C3A">
        <w:rPr>
          <w:rFonts w:eastAsia="ＭＳ ゴシック"/>
          <w:szCs w:val="21"/>
        </w:rPr>
        <w:t xml:space="preserve"> </w:t>
      </w:r>
      <w:proofErr w:type="spellStart"/>
      <w:r w:rsidRPr="00AB1C3A">
        <w:rPr>
          <w:rFonts w:eastAsia="ＭＳ ゴシック" w:hint="eastAsia"/>
          <w:szCs w:val="21"/>
        </w:rPr>
        <w:t>pendapatan</w:t>
      </w:r>
      <w:proofErr w:type="spellEnd"/>
      <w:r w:rsidR="00ED5578" w:rsidRPr="00AB1C3A">
        <w:rPr>
          <w:rFonts w:eastAsia="ＭＳ ゴシック"/>
          <w:szCs w:val="21"/>
        </w:rPr>
        <w:t xml:space="preserve"> per </w:t>
      </w:r>
      <w:proofErr w:type="spellStart"/>
      <w:r w:rsidR="00ED5578" w:rsidRPr="00AB1C3A">
        <w:rPr>
          <w:rFonts w:eastAsia="ＭＳ ゴシック"/>
          <w:szCs w:val="21"/>
        </w:rPr>
        <w:t>tahun</w:t>
      </w:r>
      <w:proofErr w:type="spellEnd"/>
    </w:p>
    <w:p w:rsidR="00ED5578" w:rsidRPr="00AB1C3A" w:rsidRDefault="003C476D" w:rsidP="0050561F">
      <w:pPr>
        <w:ind w:firstLineChars="100" w:firstLine="210"/>
        <w:rPr>
          <w:szCs w:val="21"/>
        </w:rPr>
      </w:pPr>
      <w:r w:rsidRPr="00AB1C3A">
        <w:rPr>
          <w:rFonts w:hint="eastAsia"/>
          <w:szCs w:val="21"/>
        </w:rPr>
        <w:t xml:space="preserve">  </w:t>
      </w:r>
      <w:r w:rsidR="00ED5578" w:rsidRPr="00AB1C3A">
        <w:rPr>
          <w:szCs w:val="21"/>
        </w:rPr>
        <w:t>：</w:t>
      </w:r>
      <w:r w:rsidR="00ED5578" w:rsidRPr="00AB1C3A">
        <w:rPr>
          <w:rFonts w:eastAsia="ＭＳ ゴシック"/>
          <w:szCs w:val="21"/>
        </w:rPr>
        <w:t>\1,470,000</w:t>
      </w:r>
      <w:r w:rsidR="00AB1C3A" w:rsidRPr="00AB1C3A">
        <w:rPr>
          <w:rFonts w:eastAsia="ＭＳ ゴシック"/>
          <w:szCs w:val="21"/>
        </w:rPr>
        <w:t xml:space="preserve"> </w:t>
      </w:r>
      <w:proofErr w:type="spellStart"/>
      <w:r w:rsidR="00AB1C3A" w:rsidRPr="00AB1C3A">
        <w:rPr>
          <w:rFonts w:eastAsia="ＭＳ ゴシック"/>
          <w:szCs w:val="21"/>
        </w:rPr>
        <w:t>atau</w:t>
      </w:r>
      <w:proofErr w:type="spellEnd"/>
      <w:r w:rsidR="00AB1C3A" w:rsidRPr="00AB1C3A">
        <w:rPr>
          <w:rFonts w:eastAsia="ＭＳ ゴシック"/>
          <w:szCs w:val="21"/>
        </w:rPr>
        <w:t xml:space="preserve"> </w:t>
      </w:r>
      <w:proofErr w:type="spellStart"/>
      <w:r w:rsidR="00AB1C3A" w:rsidRPr="00AB1C3A">
        <w:rPr>
          <w:rFonts w:eastAsia="ＭＳ ゴシック"/>
          <w:szCs w:val="21"/>
        </w:rPr>
        <w:t>dibawah</w:t>
      </w:r>
      <w:proofErr w:type="spellEnd"/>
      <w:r w:rsidR="00ED5578" w:rsidRPr="00AB1C3A">
        <w:rPr>
          <w:szCs w:val="21"/>
        </w:rPr>
        <w:t xml:space="preserve">　　　　　　　　　</w:t>
      </w:r>
      <w:r w:rsidR="00ED5578" w:rsidRPr="00AB1C3A">
        <w:rPr>
          <w:szCs w:val="21"/>
        </w:rPr>
        <w:t xml:space="preserve"> </w:t>
      </w:r>
      <w:r w:rsidRPr="00AB1C3A">
        <w:rPr>
          <w:rFonts w:hint="eastAsia"/>
          <w:szCs w:val="21"/>
        </w:rPr>
        <w:t xml:space="preserve"> </w:t>
      </w:r>
      <w:r w:rsidR="00ED5578" w:rsidRPr="00AB1C3A">
        <w:rPr>
          <w:szCs w:val="21"/>
        </w:rPr>
        <w:t xml:space="preserve"> </w:t>
      </w:r>
      <w:r w:rsidR="00ED5578" w:rsidRPr="004529CA">
        <w:rPr>
          <w:b/>
          <w:szCs w:val="21"/>
        </w:rPr>
        <w:t xml:space="preserve"> </w:t>
      </w:r>
      <w:r w:rsidR="00ED5578" w:rsidRPr="004529CA">
        <w:rPr>
          <w:rFonts w:eastAsia="ＭＳ ゴシック"/>
          <w:b/>
          <w:szCs w:val="21"/>
        </w:rPr>
        <w:t>:</w:t>
      </w:r>
      <w:r w:rsidR="00ED5578" w:rsidRPr="00AB1C3A">
        <w:rPr>
          <w:rFonts w:eastAsia="ＭＳ ゴシック"/>
          <w:szCs w:val="21"/>
        </w:rPr>
        <w:t xml:space="preserve"> \1,470,000 </w:t>
      </w:r>
      <w:proofErr w:type="spellStart"/>
      <w:r w:rsidR="00ED5578" w:rsidRPr="00AB1C3A">
        <w:rPr>
          <w:rFonts w:eastAsia="ＭＳ ゴシック"/>
          <w:szCs w:val="21"/>
        </w:rPr>
        <w:t>atau</w:t>
      </w:r>
      <w:proofErr w:type="spellEnd"/>
      <w:r w:rsidR="00ED5578" w:rsidRPr="00AB1C3A">
        <w:rPr>
          <w:rFonts w:eastAsia="ＭＳ ゴシック"/>
          <w:szCs w:val="21"/>
        </w:rPr>
        <w:t xml:space="preserve"> </w:t>
      </w:r>
      <w:proofErr w:type="spellStart"/>
      <w:r w:rsidR="00ED5578" w:rsidRPr="00AB1C3A">
        <w:rPr>
          <w:rFonts w:eastAsia="ＭＳ ゴシック"/>
          <w:szCs w:val="21"/>
        </w:rPr>
        <w:t>lebih</w:t>
      </w:r>
      <w:proofErr w:type="spellEnd"/>
      <w:r w:rsidR="00ED5578" w:rsidRPr="00AB1C3A">
        <w:rPr>
          <w:szCs w:val="21"/>
        </w:rPr>
        <w:t xml:space="preserve">　</w:t>
      </w:r>
    </w:p>
    <w:p w:rsidR="003C476D" w:rsidRPr="006D16B0" w:rsidRDefault="003C476D" w:rsidP="003C476D">
      <w:pPr>
        <w:rPr>
          <w:rFonts w:eastAsia="ＭＳ ゴシック"/>
          <w:szCs w:val="21"/>
        </w:rPr>
      </w:pPr>
      <w:r w:rsidRPr="00AB1C3A">
        <w:rPr>
          <w:rFonts w:eastAsia="ＭＳ ゴシック"/>
          <w:noProof/>
          <w:szCs w:val="21"/>
          <w:lang w:val="id-ID" w:eastAsia="zh-CN"/>
        </w:rPr>
        <w:drawing>
          <wp:anchor distT="0" distB="0" distL="114300" distR="114300" simplePos="0" relativeHeight="251653632" behindDoc="1" locked="0" layoutInCell="1" allowOverlap="1" wp14:anchorId="4B51F974" wp14:editId="22DBC19E">
            <wp:simplePos x="0" y="0"/>
            <wp:positionH relativeFrom="column">
              <wp:posOffset>5996305</wp:posOffset>
            </wp:positionH>
            <wp:positionV relativeFrom="paragraph">
              <wp:posOffset>91440</wp:posOffset>
            </wp:positionV>
            <wp:extent cx="478155" cy="569595"/>
            <wp:effectExtent l="0" t="0" r="0" b="0"/>
            <wp:wrapNone/>
            <wp:docPr id="3" name="図 3" descr="暮らし25_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暮らし25_M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6B0">
        <w:rPr>
          <w:rFonts w:eastAsia="ＭＳ ゴシック" w:hint="eastAsia"/>
          <w:szCs w:val="21"/>
        </w:rPr>
        <w:t xml:space="preserve">   </w:t>
      </w:r>
      <w:proofErr w:type="spellStart"/>
      <w:r w:rsidR="00ED5578" w:rsidRPr="006D16B0">
        <w:rPr>
          <w:rFonts w:eastAsia="ＭＳ ゴシック"/>
          <w:szCs w:val="21"/>
        </w:rPr>
        <w:t>Tidak</w:t>
      </w:r>
      <w:proofErr w:type="spellEnd"/>
      <w:r w:rsidR="00ED5578" w:rsidRPr="006D16B0">
        <w:rPr>
          <w:rFonts w:eastAsia="ＭＳ ゴシック"/>
          <w:szCs w:val="21"/>
        </w:rPr>
        <w:t xml:space="preserve"> </w:t>
      </w:r>
      <w:proofErr w:type="spellStart"/>
      <w:r w:rsidRPr="006D16B0">
        <w:rPr>
          <w:rFonts w:eastAsia="ＭＳ ゴシック" w:hint="eastAsia"/>
          <w:szCs w:val="21"/>
        </w:rPr>
        <w:t>dibebankan</w:t>
      </w:r>
      <w:proofErr w:type="spellEnd"/>
      <w:r w:rsidRPr="006D16B0">
        <w:rPr>
          <w:rFonts w:eastAsia="ＭＳ ゴシック" w:hint="eastAsia"/>
          <w:szCs w:val="21"/>
        </w:rPr>
        <w:t xml:space="preserve"> </w:t>
      </w:r>
      <w:proofErr w:type="spellStart"/>
      <w:r w:rsidRPr="006D16B0">
        <w:rPr>
          <w:rFonts w:eastAsia="ＭＳ ゴシック" w:hint="eastAsia"/>
          <w:szCs w:val="21"/>
        </w:rPr>
        <w:t>kepada</w:t>
      </w:r>
      <w:proofErr w:type="spellEnd"/>
      <w:r w:rsidR="00ED5578" w:rsidRPr="006D16B0">
        <w:rPr>
          <w:rFonts w:eastAsia="ＭＳ ゴシック"/>
          <w:szCs w:val="21"/>
        </w:rPr>
        <w:t xml:space="preserve"> </w:t>
      </w:r>
      <w:proofErr w:type="spellStart"/>
      <w:r w:rsidRPr="006D16B0">
        <w:rPr>
          <w:rFonts w:eastAsia="ＭＳ ゴシック" w:hint="eastAsia"/>
          <w:szCs w:val="21"/>
        </w:rPr>
        <w:t>pasien</w:t>
      </w:r>
      <w:proofErr w:type="spellEnd"/>
      <w:r w:rsidRPr="006D16B0">
        <w:rPr>
          <w:rFonts w:eastAsia="ＭＳ ゴシック" w:hint="eastAsia"/>
          <w:szCs w:val="21"/>
        </w:rPr>
        <w:t xml:space="preserve"> </w:t>
      </w:r>
      <w:proofErr w:type="spellStart"/>
      <w:r w:rsidR="00ED5578" w:rsidRPr="006D16B0">
        <w:rPr>
          <w:rFonts w:eastAsia="ＭＳ ゴシック"/>
          <w:szCs w:val="21"/>
        </w:rPr>
        <w:t>sendiri</w:t>
      </w:r>
      <w:proofErr w:type="spellEnd"/>
      <w:r w:rsidRPr="006D16B0">
        <w:rPr>
          <w:rFonts w:eastAsia="ＭＳ ゴシック" w:hint="eastAsia"/>
          <w:szCs w:val="21"/>
        </w:rPr>
        <w:t xml:space="preserve"> </w:t>
      </w:r>
      <w:r w:rsidR="00ED5578" w:rsidRPr="006D16B0">
        <w:rPr>
          <w:rFonts w:eastAsia="ＭＳ ゴシック"/>
          <w:szCs w:val="21"/>
        </w:rPr>
        <w:t>(\0)</w:t>
      </w:r>
      <w:r w:rsidR="00ED5578" w:rsidRPr="00AB1C3A">
        <w:rPr>
          <w:szCs w:val="21"/>
        </w:rPr>
        <w:t xml:space="preserve">　　</w:t>
      </w:r>
      <w:proofErr w:type="spellStart"/>
      <w:r w:rsidRPr="006D16B0">
        <w:rPr>
          <w:rFonts w:hint="eastAsia"/>
          <w:szCs w:val="21"/>
        </w:rPr>
        <w:t>Dibebankan</w:t>
      </w:r>
      <w:proofErr w:type="spellEnd"/>
      <w:r w:rsidR="00ED5578" w:rsidRPr="006D16B0">
        <w:rPr>
          <w:rFonts w:eastAsia="ＭＳ ゴシック"/>
          <w:szCs w:val="21"/>
        </w:rPr>
        <w:t xml:space="preserve"> </w:t>
      </w:r>
      <w:proofErr w:type="spellStart"/>
      <w:r w:rsidRPr="006D16B0">
        <w:rPr>
          <w:rFonts w:eastAsia="ＭＳ ゴシック"/>
          <w:szCs w:val="21"/>
        </w:rPr>
        <w:t>sebagian</w:t>
      </w:r>
      <w:proofErr w:type="spellEnd"/>
      <w:r w:rsidRPr="006D16B0">
        <w:rPr>
          <w:rFonts w:eastAsia="ＭＳ ゴシック"/>
          <w:szCs w:val="21"/>
        </w:rPr>
        <w:t xml:space="preserve"> </w:t>
      </w:r>
      <w:proofErr w:type="spellStart"/>
      <w:r w:rsidRPr="006D16B0">
        <w:rPr>
          <w:rFonts w:eastAsia="ＭＳ ゴシック"/>
          <w:szCs w:val="21"/>
        </w:rPr>
        <w:t>biaya</w:t>
      </w:r>
      <w:proofErr w:type="spellEnd"/>
      <w:r w:rsidRPr="006D16B0">
        <w:rPr>
          <w:rFonts w:eastAsia="ＭＳ ゴシック"/>
          <w:szCs w:val="21"/>
        </w:rPr>
        <w:t xml:space="preserve"> </w:t>
      </w:r>
      <w:proofErr w:type="spellStart"/>
      <w:r w:rsidRPr="006D16B0">
        <w:rPr>
          <w:rFonts w:eastAsia="ＭＳ ゴシック" w:hint="eastAsia"/>
          <w:szCs w:val="21"/>
        </w:rPr>
        <w:t>kepada</w:t>
      </w:r>
      <w:proofErr w:type="spellEnd"/>
      <w:r w:rsidRPr="006D16B0">
        <w:rPr>
          <w:rFonts w:eastAsia="ＭＳ ゴシック" w:hint="eastAsia"/>
          <w:szCs w:val="21"/>
        </w:rPr>
        <w:t xml:space="preserve"> </w:t>
      </w:r>
      <w:proofErr w:type="spellStart"/>
      <w:r w:rsidRPr="006D16B0">
        <w:rPr>
          <w:rFonts w:eastAsia="ＭＳ ゴシック" w:hint="eastAsia"/>
          <w:szCs w:val="21"/>
        </w:rPr>
        <w:t>pasien</w:t>
      </w:r>
      <w:proofErr w:type="spellEnd"/>
      <w:r w:rsidRPr="006D16B0">
        <w:rPr>
          <w:rFonts w:eastAsia="ＭＳ ゴシック" w:hint="eastAsia"/>
          <w:szCs w:val="21"/>
        </w:rPr>
        <w:t xml:space="preserve"> </w:t>
      </w:r>
    </w:p>
    <w:p w:rsidR="00ED5578" w:rsidRPr="00AB1C3A" w:rsidRDefault="003C476D" w:rsidP="0050561F">
      <w:pPr>
        <w:ind w:firstLineChars="200" w:firstLine="420"/>
        <w:rPr>
          <w:rFonts w:eastAsia="ＭＳ ゴシック"/>
          <w:szCs w:val="21"/>
        </w:rPr>
      </w:pPr>
      <w:r w:rsidRPr="006D16B0">
        <w:rPr>
          <w:rFonts w:eastAsia="ＭＳ ゴシック" w:hint="eastAsia"/>
          <w:szCs w:val="21"/>
        </w:rPr>
        <w:t xml:space="preserve">                                                </w:t>
      </w:r>
      <w:r w:rsidR="00ED5578" w:rsidRPr="00AB1C3A">
        <w:rPr>
          <w:rFonts w:eastAsia="ＭＳ ゴシック"/>
          <w:szCs w:val="21"/>
        </w:rPr>
        <w:t xml:space="preserve">(\20,000 per </w:t>
      </w:r>
      <w:proofErr w:type="spellStart"/>
      <w:r w:rsidR="00ED5578" w:rsidRPr="00AB1C3A">
        <w:rPr>
          <w:rFonts w:eastAsia="ＭＳ ゴシック"/>
          <w:szCs w:val="21"/>
        </w:rPr>
        <w:t>bulan</w:t>
      </w:r>
      <w:proofErr w:type="spellEnd"/>
      <w:r w:rsidR="00ED5578" w:rsidRPr="00AB1C3A">
        <w:rPr>
          <w:rFonts w:eastAsia="ＭＳ ゴシック"/>
          <w:szCs w:val="21"/>
        </w:rPr>
        <w:t>)</w:t>
      </w:r>
    </w:p>
    <w:tbl>
      <w:tblPr>
        <w:tblpPr w:leftFromText="142" w:rightFromText="142" w:vertAnchor="text" w:horzAnchor="page" w:tblpX="1569" w:tblpY="1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1425"/>
      </w:tblGrid>
      <w:tr w:rsidR="003C476D" w:rsidRPr="0050561F" w:rsidTr="003C476D">
        <w:trPr>
          <w:trHeight w:val="1272"/>
        </w:trPr>
        <w:tc>
          <w:tcPr>
            <w:tcW w:w="2670" w:type="dxa"/>
            <w:vAlign w:val="center"/>
          </w:tcPr>
          <w:p w:rsidR="003C476D" w:rsidRPr="00AB1C3A" w:rsidRDefault="003C476D" w:rsidP="003C476D">
            <w:pPr>
              <w:jc w:val="center"/>
              <w:rPr>
                <w:szCs w:val="21"/>
              </w:rPr>
            </w:pPr>
            <w:proofErr w:type="spellStart"/>
            <w:r w:rsidRPr="00AB1C3A">
              <w:rPr>
                <w:rFonts w:eastAsia="ＭＳ ゴシック"/>
                <w:szCs w:val="21"/>
              </w:rPr>
              <w:t>Asuransi</w:t>
            </w:r>
            <w:proofErr w:type="spellEnd"/>
          </w:p>
        </w:tc>
        <w:tc>
          <w:tcPr>
            <w:tcW w:w="1425" w:type="dxa"/>
            <w:vAlign w:val="center"/>
          </w:tcPr>
          <w:p w:rsidR="003C476D" w:rsidRPr="00AB1C3A" w:rsidRDefault="003C476D" w:rsidP="003C476D">
            <w:pPr>
              <w:jc w:val="center"/>
              <w:rPr>
                <w:rFonts w:eastAsia="ＭＳ ゴシック"/>
                <w:szCs w:val="21"/>
              </w:rPr>
            </w:pPr>
            <w:r w:rsidRPr="00AB1C3A">
              <w:rPr>
                <w:rFonts w:eastAsia="ＭＳ ゴシック"/>
                <w:szCs w:val="21"/>
              </w:rPr>
              <w:t xml:space="preserve">Dana </w:t>
            </w:r>
          </w:p>
          <w:p w:rsidR="003C476D" w:rsidRPr="0050561F" w:rsidRDefault="003C476D" w:rsidP="003C476D">
            <w:pPr>
              <w:jc w:val="center"/>
              <w:rPr>
                <w:color w:val="FF0000"/>
                <w:szCs w:val="21"/>
              </w:rPr>
            </w:pPr>
            <w:proofErr w:type="spellStart"/>
            <w:r w:rsidRPr="00AB1C3A">
              <w:rPr>
                <w:rFonts w:eastAsia="ＭＳ ゴシック"/>
                <w:szCs w:val="21"/>
              </w:rPr>
              <w:t>Publik</w:t>
            </w:r>
            <w:proofErr w:type="spellEnd"/>
          </w:p>
        </w:tc>
      </w:tr>
    </w:tbl>
    <w:tbl>
      <w:tblPr>
        <w:tblpPr w:leftFromText="142" w:rightFromText="142" w:vertAnchor="text" w:horzAnchor="page" w:tblpX="6130" w:tblpY="1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1125"/>
        <w:gridCol w:w="300"/>
      </w:tblGrid>
      <w:tr w:rsidR="00045377" w:rsidRPr="0050561F" w:rsidTr="00045377">
        <w:trPr>
          <w:trHeight w:val="1262"/>
        </w:trPr>
        <w:tc>
          <w:tcPr>
            <w:tcW w:w="2670" w:type="dxa"/>
            <w:vAlign w:val="center"/>
          </w:tcPr>
          <w:p w:rsidR="00045377" w:rsidRPr="00AB1C3A" w:rsidRDefault="00045377" w:rsidP="00045377">
            <w:pPr>
              <w:jc w:val="center"/>
              <w:rPr>
                <w:szCs w:val="21"/>
              </w:rPr>
            </w:pPr>
            <w:proofErr w:type="spellStart"/>
            <w:r w:rsidRPr="00AB1C3A">
              <w:rPr>
                <w:rFonts w:eastAsia="ＭＳ ゴシック"/>
                <w:szCs w:val="21"/>
              </w:rPr>
              <w:t>Asuransi</w:t>
            </w:r>
            <w:proofErr w:type="spellEnd"/>
          </w:p>
        </w:tc>
        <w:tc>
          <w:tcPr>
            <w:tcW w:w="1125" w:type="dxa"/>
            <w:vAlign w:val="center"/>
          </w:tcPr>
          <w:p w:rsidR="00045377" w:rsidRPr="00AB1C3A" w:rsidRDefault="00045377" w:rsidP="00045377">
            <w:pPr>
              <w:jc w:val="center"/>
              <w:rPr>
                <w:szCs w:val="21"/>
              </w:rPr>
            </w:pPr>
            <w:r w:rsidRPr="00AB1C3A">
              <w:rPr>
                <w:rFonts w:eastAsia="ＭＳ ゴシック"/>
                <w:szCs w:val="21"/>
              </w:rPr>
              <w:t xml:space="preserve">Dana </w:t>
            </w:r>
            <w:proofErr w:type="spellStart"/>
            <w:r w:rsidRPr="00AB1C3A">
              <w:rPr>
                <w:rFonts w:eastAsia="ＭＳ ゴシック"/>
                <w:szCs w:val="21"/>
              </w:rPr>
              <w:t>Publik</w:t>
            </w:r>
            <w:proofErr w:type="spellEnd"/>
          </w:p>
        </w:tc>
        <w:tc>
          <w:tcPr>
            <w:tcW w:w="300" w:type="dxa"/>
            <w:shd w:val="diagCross" w:color="auto" w:fill="auto"/>
            <w:vAlign w:val="center"/>
          </w:tcPr>
          <w:p w:rsidR="00045377" w:rsidRPr="0050561F" w:rsidRDefault="00045377" w:rsidP="00045377">
            <w:pPr>
              <w:spacing w:line="240" w:lineRule="exact"/>
              <w:rPr>
                <w:color w:val="FF0000"/>
                <w:szCs w:val="21"/>
              </w:rPr>
            </w:pPr>
          </w:p>
        </w:tc>
      </w:tr>
    </w:tbl>
    <w:p w:rsidR="00ED5578" w:rsidRPr="0050561F" w:rsidRDefault="00ED5578" w:rsidP="00ED5578">
      <w:pPr>
        <w:rPr>
          <w:vanish/>
          <w:color w:val="FF0000"/>
          <w:szCs w:val="21"/>
        </w:rPr>
      </w:pPr>
    </w:p>
    <w:p w:rsidR="00ED5578" w:rsidRPr="0050561F" w:rsidRDefault="00ED5578" w:rsidP="00ED5578">
      <w:pPr>
        <w:rPr>
          <w:vanish/>
          <w:color w:val="FF0000"/>
          <w:szCs w:val="21"/>
        </w:rPr>
      </w:pPr>
    </w:p>
    <w:p w:rsidR="00ED5578" w:rsidRPr="0050561F" w:rsidRDefault="00ED5578" w:rsidP="00ED5578">
      <w:pPr>
        <w:spacing w:line="0" w:lineRule="atLeast"/>
        <w:rPr>
          <w:color w:val="FF0000"/>
          <w:szCs w:val="21"/>
        </w:rPr>
      </w:pPr>
      <w:r w:rsidRPr="0050561F">
        <w:rPr>
          <w:color w:val="FF0000"/>
          <w:szCs w:val="21"/>
        </w:rPr>
        <w:t xml:space="preserve">　　　　　　　　　　</w:t>
      </w:r>
    </w:p>
    <w:p w:rsidR="00ED5578" w:rsidRPr="0050561F" w:rsidRDefault="00ED5578" w:rsidP="00ED5578">
      <w:pPr>
        <w:spacing w:line="0" w:lineRule="atLeast"/>
        <w:rPr>
          <w:color w:val="FF0000"/>
          <w:szCs w:val="21"/>
        </w:rPr>
      </w:pPr>
    </w:p>
    <w:p w:rsidR="00ED5578" w:rsidRPr="0050561F" w:rsidRDefault="00ED5578" w:rsidP="00ED5578">
      <w:pPr>
        <w:spacing w:line="0" w:lineRule="atLeast"/>
        <w:ind w:left="480"/>
        <w:rPr>
          <w:color w:val="FF0000"/>
          <w:szCs w:val="21"/>
        </w:rPr>
      </w:pPr>
    </w:p>
    <w:p w:rsidR="00ED5578" w:rsidRPr="0050561F" w:rsidRDefault="00ED5578" w:rsidP="00ED5578">
      <w:pPr>
        <w:spacing w:line="0" w:lineRule="atLeast"/>
        <w:ind w:left="480"/>
        <w:rPr>
          <w:color w:val="FF0000"/>
          <w:szCs w:val="21"/>
        </w:rPr>
      </w:pPr>
    </w:p>
    <w:p w:rsidR="00ED5578" w:rsidRPr="0050561F" w:rsidRDefault="00ED5578" w:rsidP="00ED5578">
      <w:pPr>
        <w:spacing w:line="0" w:lineRule="atLeast"/>
        <w:ind w:left="480"/>
        <w:rPr>
          <w:color w:val="FF0000"/>
          <w:szCs w:val="21"/>
        </w:rPr>
      </w:pPr>
    </w:p>
    <w:p w:rsidR="00ED5578" w:rsidRPr="0050561F" w:rsidRDefault="00ED5578" w:rsidP="00ED5578">
      <w:pPr>
        <w:spacing w:line="0" w:lineRule="atLeast"/>
        <w:ind w:left="480"/>
        <w:rPr>
          <w:b/>
          <w:color w:val="FF0000"/>
          <w:szCs w:val="21"/>
        </w:rPr>
      </w:pPr>
    </w:p>
    <w:p w:rsidR="004529CA" w:rsidRDefault="004529CA">
      <w:pPr>
        <w:rPr>
          <w:rFonts w:ascii="ＭＳ 明朝" w:eastAsia="ＭＳ 明朝" w:hAnsi="ＭＳ 明朝" w:cs="ＭＳ 明朝" w:hint="eastAsia"/>
          <w:szCs w:val="21"/>
        </w:rPr>
      </w:pPr>
    </w:p>
    <w:p w:rsidR="003D6322" w:rsidRPr="00AB1C3A" w:rsidRDefault="00EA2EE8">
      <w:pPr>
        <w:rPr>
          <w:rFonts w:eastAsia="ＭＳ ゴシック"/>
          <w:szCs w:val="21"/>
        </w:rPr>
      </w:pPr>
      <w:r w:rsidRPr="00AB1C3A">
        <w:rPr>
          <w:rFonts w:ascii="ＭＳ 明朝" w:eastAsia="ＭＳ 明朝" w:hAnsi="ＭＳ 明朝" w:cs="ＭＳ 明朝" w:hint="eastAsia"/>
          <w:szCs w:val="21"/>
        </w:rPr>
        <w:t>★</w:t>
      </w:r>
      <w:r w:rsidR="003C476D" w:rsidRPr="00AB1C3A">
        <w:rPr>
          <w:rFonts w:eastAsia="ＭＳ ゴシック"/>
          <w:szCs w:val="21"/>
        </w:rPr>
        <w:t>Surat</w:t>
      </w:r>
      <w:r w:rsidR="003C476D" w:rsidRPr="00AB1C3A">
        <w:rPr>
          <w:rFonts w:eastAsia="ＭＳ ゴシック" w:hint="eastAsia"/>
          <w:szCs w:val="21"/>
        </w:rPr>
        <w:t xml:space="preserve"> </w:t>
      </w:r>
      <w:r w:rsidR="007C0E4A" w:rsidRPr="00AB1C3A">
        <w:rPr>
          <w:rFonts w:eastAsia="ＭＳ ゴシック"/>
          <w:szCs w:val="21"/>
        </w:rPr>
        <w:t xml:space="preserve">yang </w:t>
      </w:r>
      <w:proofErr w:type="spellStart"/>
      <w:r w:rsidR="007C0E4A" w:rsidRPr="00AB1C3A">
        <w:rPr>
          <w:rFonts w:eastAsia="ＭＳ ゴシック"/>
          <w:szCs w:val="21"/>
        </w:rPr>
        <w:t>diperlukan</w:t>
      </w:r>
      <w:proofErr w:type="spellEnd"/>
      <w:r w:rsidR="007C0E4A" w:rsidRPr="00AB1C3A">
        <w:rPr>
          <w:rFonts w:eastAsia="ＭＳ ゴシック"/>
          <w:szCs w:val="21"/>
        </w:rPr>
        <w:t xml:space="preserve"> </w:t>
      </w:r>
      <w:proofErr w:type="spellStart"/>
      <w:r w:rsidR="007A2940" w:rsidRPr="00AB1C3A">
        <w:rPr>
          <w:rFonts w:eastAsia="ＭＳ ゴシック" w:hint="eastAsia"/>
          <w:szCs w:val="21"/>
        </w:rPr>
        <w:t>untuk</w:t>
      </w:r>
      <w:proofErr w:type="spellEnd"/>
      <w:r w:rsidR="007C0E4A" w:rsidRPr="00AB1C3A">
        <w:rPr>
          <w:rFonts w:eastAsia="ＭＳ ゴシック"/>
          <w:szCs w:val="21"/>
        </w:rPr>
        <w:t xml:space="preserve"> </w:t>
      </w:r>
      <w:proofErr w:type="spellStart"/>
      <w:r w:rsidR="007C0E4A" w:rsidRPr="00AB1C3A">
        <w:rPr>
          <w:rFonts w:eastAsia="ＭＳ ゴシック"/>
          <w:szCs w:val="21"/>
        </w:rPr>
        <w:t>aplikasi</w:t>
      </w:r>
      <w:proofErr w:type="spellEnd"/>
    </w:p>
    <w:p w:rsidR="00A97490" w:rsidRDefault="007A2940" w:rsidP="00045377">
      <w:pPr>
        <w:jc w:val="left"/>
        <w:rPr>
          <w:rFonts w:eastAsia="ＭＳ ゴシック"/>
          <w:szCs w:val="21"/>
        </w:rPr>
      </w:pPr>
      <w:r>
        <w:rPr>
          <w:rFonts w:eastAsia="ＭＳ ゴシック" w:hint="eastAsia"/>
          <w:color w:val="FF0000"/>
          <w:szCs w:val="21"/>
        </w:rPr>
        <w:t xml:space="preserve"> </w:t>
      </w:r>
      <w:proofErr w:type="gramStart"/>
      <w:r w:rsidR="00A97490">
        <w:rPr>
          <w:rFonts w:eastAsia="ＭＳ ゴシック"/>
          <w:szCs w:val="21"/>
        </w:rPr>
        <w:t>1</w:t>
      </w:r>
      <w:r w:rsidR="004529CA">
        <w:rPr>
          <w:rFonts w:eastAsia="ＭＳ ゴシック" w:hint="eastAsia"/>
          <w:szCs w:val="21"/>
        </w:rPr>
        <w:t xml:space="preserve"> </w:t>
      </w:r>
      <w:r w:rsidR="00A97490">
        <w:rPr>
          <w:rFonts w:eastAsia="ＭＳ ゴシック"/>
          <w:szCs w:val="21"/>
        </w:rPr>
        <w:t xml:space="preserve"> </w:t>
      </w:r>
      <w:r w:rsidR="00630C15" w:rsidRPr="00AB1C3A">
        <w:rPr>
          <w:rFonts w:eastAsia="ＭＳ ゴシック"/>
          <w:szCs w:val="21"/>
        </w:rPr>
        <w:t>Surat</w:t>
      </w:r>
      <w:proofErr w:type="gramEnd"/>
      <w:r w:rsidR="00630C15" w:rsidRPr="00AB1C3A">
        <w:rPr>
          <w:rFonts w:eastAsia="ＭＳ ゴシック"/>
          <w:szCs w:val="21"/>
        </w:rPr>
        <w:t xml:space="preserve"> </w:t>
      </w:r>
      <w:proofErr w:type="spellStart"/>
      <w:r w:rsidR="004529CA">
        <w:rPr>
          <w:rFonts w:eastAsia="ＭＳ ゴシック" w:hint="eastAsia"/>
          <w:szCs w:val="21"/>
        </w:rPr>
        <w:t>A</w:t>
      </w:r>
      <w:r w:rsidR="001A7D8A" w:rsidRPr="00AB1C3A">
        <w:rPr>
          <w:rFonts w:eastAsia="ＭＳ ゴシック"/>
          <w:szCs w:val="21"/>
        </w:rPr>
        <w:t>plikasi</w:t>
      </w:r>
      <w:proofErr w:type="spellEnd"/>
      <w:r w:rsidR="001A7D8A" w:rsidRPr="00AB1C3A">
        <w:rPr>
          <w:rFonts w:eastAsia="ＭＳ ゴシック"/>
          <w:szCs w:val="21"/>
        </w:rPr>
        <w:t xml:space="preserve"> </w:t>
      </w:r>
      <w:r w:rsidR="00045377" w:rsidRPr="00AB1C3A">
        <w:rPr>
          <w:rFonts w:eastAsia="ＭＳ ゴシック" w:hint="eastAsia"/>
          <w:szCs w:val="21"/>
        </w:rPr>
        <w:t xml:space="preserve">Dana </w:t>
      </w:r>
      <w:proofErr w:type="spellStart"/>
      <w:r w:rsidR="00045377" w:rsidRPr="00AB1C3A">
        <w:rPr>
          <w:rFonts w:eastAsia="ＭＳ ゴシック" w:hint="eastAsia"/>
          <w:szCs w:val="21"/>
        </w:rPr>
        <w:t>Publik</w:t>
      </w:r>
      <w:proofErr w:type="spellEnd"/>
      <w:r w:rsidR="00045377" w:rsidRPr="00AB1C3A">
        <w:rPr>
          <w:rFonts w:eastAsia="ＭＳ ゴシック" w:hint="eastAsia"/>
          <w:szCs w:val="21"/>
        </w:rPr>
        <w:t xml:space="preserve"> </w:t>
      </w:r>
      <w:proofErr w:type="spellStart"/>
      <w:r w:rsidR="00630C15" w:rsidRPr="00AB1C3A">
        <w:rPr>
          <w:rFonts w:eastAsia="ＭＳ ゴシック"/>
          <w:szCs w:val="21"/>
        </w:rPr>
        <w:t>Biaya</w:t>
      </w:r>
      <w:proofErr w:type="spellEnd"/>
      <w:r w:rsidR="00630C15" w:rsidRPr="00AB1C3A">
        <w:rPr>
          <w:rFonts w:eastAsia="ＭＳ ゴシック"/>
          <w:szCs w:val="21"/>
        </w:rPr>
        <w:t xml:space="preserve"> </w:t>
      </w:r>
      <w:proofErr w:type="spellStart"/>
      <w:r w:rsidR="00045377" w:rsidRPr="00AB1C3A">
        <w:rPr>
          <w:rFonts w:eastAsia="ＭＳ ゴシック" w:hint="eastAsia"/>
          <w:szCs w:val="21"/>
        </w:rPr>
        <w:t>P</w:t>
      </w:r>
      <w:r w:rsidR="00630C15" w:rsidRPr="00AB1C3A">
        <w:rPr>
          <w:rFonts w:eastAsia="ＭＳ ゴシック"/>
          <w:szCs w:val="21"/>
        </w:rPr>
        <w:t>engobatan</w:t>
      </w:r>
      <w:proofErr w:type="spellEnd"/>
      <w:r w:rsidR="00630C15" w:rsidRPr="00AB1C3A">
        <w:rPr>
          <w:rFonts w:eastAsia="ＭＳ ゴシック"/>
          <w:szCs w:val="21"/>
        </w:rPr>
        <w:t xml:space="preserve"> </w:t>
      </w:r>
      <w:r w:rsidR="0089155A" w:rsidRPr="00AB1C3A">
        <w:rPr>
          <w:rFonts w:eastAsia="ＭＳ ゴシック"/>
          <w:szCs w:val="21"/>
        </w:rPr>
        <w:t>TB</w:t>
      </w:r>
      <w:r w:rsidR="00045377" w:rsidRPr="00AB1C3A">
        <w:rPr>
          <w:rFonts w:eastAsia="ＭＳ ゴシック" w:hint="eastAsia"/>
          <w:szCs w:val="21"/>
        </w:rPr>
        <w:t>C</w:t>
      </w:r>
      <w:r w:rsidR="004D1408" w:rsidRPr="00AB1C3A">
        <w:rPr>
          <w:rFonts w:eastAsia="ＭＳ ゴシック"/>
          <w:szCs w:val="21"/>
        </w:rPr>
        <w:t xml:space="preserve"> </w:t>
      </w:r>
      <w:r w:rsidR="004529CA">
        <w:rPr>
          <w:rFonts w:eastAsia="ＭＳ ゴシック" w:hint="eastAsia"/>
          <w:szCs w:val="21"/>
        </w:rPr>
        <w:t>(</w:t>
      </w:r>
      <w:proofErr w:type="spellStart"/>
      <w:r w:rsidR="004529CA">
        <w:rPr>
          <w:rFonts w:eastAsia="ＭＳ ゴシック" w:hint="eastAsia"/>
          <w:szCs w:val="21"/>
        </w:rPr>
        <w:t>K</w:t>
      </w:r>
      <w:r w:rsidR="00D25B99" w:rsidRPr="00AB1C3A">
        <w:rPr>
          <w:rFonts w:eastAsia="ＭＳ ゴシック" w:hint="eastAsia"/>
          <w:szCs w:val="21"/>
        </w:rPr>
        <w:t>ekkaku</w:t>
      </w:r>
      <w:proofErr w:type="spellEnd"/>
      <w:r w:rsidR="00D25B99" w:rsidRPr="00AB1C3A">
        <w:rPr>
          <w:rFonts w:eastAsia="ＭＳ ゴシック" w:hint="eastAsia"/>
          <w:szCs w:val="21"/>
        </w:rPr>
        <w:t xml:space="preserve"> </w:t>
      </w:r>
      <w:proofErr w:type="spellStart"/>
      <w:r w:rsidR="00D25B99" w:rsidRPr="00AB1C3A">
        <w:rPr>
          <w:rFonts w:eastAsia="ＭＳ ゴシック" w:hint="eastAsia"/>
          <w:szCs w:val="21"/>
        </w:rPr>
        <w:t>Iryouhi</w:t>
      </w:r>
      <w:proofErr w:type="spellEnd"/>
      <w:r w:rsidR="00D25B99" w:rsidRPr="00AB1C3A">
        <w:rPr>
          <w:rFonts w:eastAsia="ＭＳ ゴシック" w:hint="eastAsia"/>
          <w:szCs w:val="21"/>
        </w:rPr>
        <w:t xml:space="preserve"> </w:t>
      </w:r>
      <w:proofErr w:type="spellStart"/>
      <w:r w:rsidR="00D25B99" w:rsidRPr="00AB1C3A">
        <w:rPr>
          <w:rFonts w:eastAsia="ＭＳ ゴシック" w:hint="eastAsia"/>
          <w:szCs w:val="21"/>
        </w:rPr>
        <w:t>Kouhi</w:t>
      </w:r>
      <w:proofErr w:type="spellEnd"/>
      <w:r w:rsidR="00D25B99" w:rsidRPr="00AB1C3A">
        <w:rPr>
          <w:rFonts w:eastAsia="ＭＳ ゴシック" w:hint="eastAsia"/>
          <w:szCs w:val="21"/>
        </w:rPr>
        <w:t xml:space="preserve"> </w:t>
      </w:r>
      <w:proofErr w:type="spellStart"/>
      <w:r w:rsidR="00D25B99" w:rsidRPr="00AB1C3A">
        <w:rPr>
          <w:rFonts w:eastAsia="ＭＳ ゴシック" w:hint="eastAsia"/>
          <w:szCs w:val="21"/>
        </w:rPr>
        <w:t>Futan</w:t>
      </w:r>
      <w:proofErr w:type="spellEnd"/>
      <w:r w:rsidR="00A97490">
        <w:rPr>
          <w:rFonts w:eastAsia="ＭＳ ゴシック" w:hint="eastAsia"/>
          <w:szCs w:val="21"/>
        </w:rPr>
        <w:t xml:space="preserve"> </w:t>
      </w:r>
      <w:proofErr w:type="spellStart"/>
      <w:r w:rsidR="00A97490">
        <w:rPr>
          <w:rFonts w:eastAsia="ＭＳ ゴシック" w:hint="eastAsia"/>
          <w:szCs w:val="21"/>
        </w:rPr>
        <w:t>S</w:t>
      </w:r>
      <w:r w:rsidR="00D25B99" w:rsidRPr="006D16B0">
        <w:rPr>
          <w:rFonts w:eastAsia="ＭＳ ゴシック" w:hint="eastAsia"/>
          <w:szCs w:val="21"/>
        </w:rPr>
        <w:t>hinseisho</w:t>
      </w:r>
      <w:proofErr w:type="spellEnd"/>
      <w:r w:rsidR="00D25B99" w:rsidRPr="006D16B0">
        <w:rPr>
          <w:rFonts w:eastAsia="ＭＳ ゴシック" w:hint="eastAsia"/>
          <w:szCs w:val="21"/>
        </w:rPr>
        <w:t>)</w:t>
      </w:r>
    </w:p>
    <w:p w:rsidR="003D6322" w:rsidRPr="006D16B0" w:rsidRDefault="00A97490" w:rsidP="00045377">
      <w:pPr>
        <w:jc w:val="left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    </w:t>
      </w:r>
      <w:r w:rsidR="00630C15" w:rsidRPr="006D16B0">
        <w:rPr>
          <w:rFonts w:eastAsia="ＭＳ ゴシック"/>
          <w:szCs w:val="21"/>
        </w:rPr>
        <w:t xml:space="preserve">… </w:t>
      </w:r>
      <w:proofErr w:type="gramStart"/>
      <w:r w:rsidR="00630C15" w:rsidRPr="006D16B0">
        <w:rPr>
          <w:rFonts w:eastAsia="ＭＳ ゴシック"/>
          <w:szCs w:val="21"/>
        </w:rPr>
        <w:t>di</w:t>
      </w:r>
      <w:proofErr w:type="gramEnd"/>
      <w:r w:rsidR="00630C15" w:rsidRPr="006D16B0">
        <w:rPr>
          <w:rFonts w:eastAsia="ＭＳ ゴシック"/>
          <w:szCs w:val="21"/>
        </w:rPr>
        <w:t xml:space="preserve"> </w:t>
      </w:r>
      <w:proofErr w:type="spellStart"/>
      <w:r w:rsidR="00045377" w:rsidRPr="006D16B0">
        <w:rPr>
          <w:rFonts w:eastAsia="ＭＳ ゴシック" w:hint="eastAsia"/>
          <w:szCs w:val="21"/>
        </w:rPr>
        <w:t>Pusat</w:t>
      </w:r>
      <w:proofErr w:type="spellEnd"/>
      <w:r w:rsidR="00045377" w:rsidRPr="006D16B0">
        <w:rPr>
          <w:rFonts w:eastAsia="ＭＳ ゴシック" w:hint="eastAsia"/>
          <w:szCs w:val="21"/>
        </w:rPr>
        <w:t xml:space="preserve"> </w:t>
      </w:r>
      <w:proofErr w:type="spellStart"/>
      <w:r w:rsidR="00045377" w:rsidRPr="006D16B0">
        <w:rPr>
          <w:rFonts w:eastAsia="ＭＳ ゴシック" w:hint="eastAsia"/>
          <w:szCs w:val="21"/>
        </w:rPr>
        <w:t>Penanganan</w:t>
      </w:r>
      <w:proofErr w:type="spellEnd"/>
      <w:r w:rsidR="00045377" w:rsidRPr="006D16B0">
        <w:rPr>
          <w:rFonts w:eastAsia="ＭＳ ゴシック" w:hint="eastAsia"/>
          <w:szCs w:val="21"/>
        </w:rPr>
        <w:t xml:space="preserve"> </w:t>
      </w:r>
      <w:proofErr w:type="spellStart"/>
      <w:r w:rsidR="00045377" w:rsidRPr="006D16B0">
        <w:rPr>
          <w:rFonts w:eastAsia="ＭＳ ゴシック" w:hint="eastAsia"/>
          <w:szCs w:val="21"/>
        </w:rPr>
        <w:t>K</w:t>
      </w:r>
      <w:r w:rsidR="00630C15" w:rsidRPr="006D16B0">
        <w:rPr>
          <w:rFonts w:eastAsia="ＭＳ ゴシック"/>
          <w:szCs w:val="21"/>
        </w:rPr>
        <w:t>esehatan</w:t>
      </w:r>
      <w:proofErr w:type="spellEnd"/>
      <w:r w:rsidR="00630C15" w:rsidRPr="006D16B0">
        <w:rPr>
          <w:rFonts w:eastAsia="ＭＳ ゴシック"/>
          <w:szCs w:val="21"/>
        </w:rPr>
        <w:t xml:space="preserve"> </w:t>
      </w:r>
      <w:proofErr w:type="spellStart"/>
      <w:r w:rsidR="00630C15" w:rsidRPr="006D16B0">
        <w:rPr>
          <w:rFonts w:eastAsia="ＭＳ ゴシック"/>
          <w:szCs w:val="21"/>
        </w:rPr>
        <w:t>atau</w:t>
      </w:r>
      <w:proofErr w:type="spellEnd"/>
      <w:r w:rsidR="00630C15" w:rsidRPr="006D16B0">
        <w:rPr>
          <w:rFonts w:eastAsia="ＭＳ ゴシック"/>
          <w:szCs w:val="21"/>
        </w:rPr>
        <w:t xml:space="preserve"> </w:t>
      </w:r>
      <w:proofErr w:type="spellStart"/>
      <w:r w:rsidR="00045377" w:rsidRPr="006D16B0">
        <w:rPr>
          <w:rFonts w:eastAsia="ＭＳ ゴシック" w:hint="eastAsia"/>
          <w:szCs w:val="21"/>
        </w:rPr>
        <w:t>Insutitusi</w:t>
      </w:r>
      <w:proofErr w:type="spellEnd"/>
      <w:r w:rsidR="00045377" w:rsidRPr="006D16B0">
        <w:rPr>
          <w:rFonts w:eastAsia="ＭＳ ゴシック" w:hint="eastAsia"/>
          <w:szCs w:val="21"/>
        </w:rPr>
        <w:t xml:space="preserve"> </w:t>
      </w:r>
      <w:proofErr w:type="spellStart"/>
      <w:r w:rsidR="00045377" w:rsidRPr="006D16B0">
        <w:rPr>
          <w:rFonts w:eastAsia="ＭＳ ゴシック" w:hint="eastAsia"/>
          <w:szCs w:val="21"/>
        </w:rPr>
        <w:t>Medis</w:t>
      </w:r>
      <w:proofErr w:type="spellEnd"/>
    </w:p>
    <w:p w:rsidR="00A97490" w:rsidRDefault="00045377" w:rsidP="00045377">
      <w:pPr>
        <w:jc w:val="left"/>
        <w:rPr>
          <w:rFonts w:eastAsia="ＭＳ ゴシック"/>
          <w:szCs w:val="21"/>
        </w:rPr>
      </w:pPr>
      <w:r w:rsidRPr="006D16B0">
        <w:rPr>
          <w:rFonts w:eastAsia="ＭＳ ゴシック" w:hint="eastAsia"/>
          <w:szCs w:val="21"/>
        </w:rPr>
        <w:t xml:space="preserve"> </w:t>
      </w:r>
      <w:proofErr w:type="gramStart"/>
      <w:r w:rsidR="00630C15" w:rsidRPr="006D16B0">
        <w:rPr>
          <w:rFonts w:eastAsia="ＭＳ ゴシック"/>
          <w:szCs w:val="21"/>
        </w:rPr>
        <w:t xml:space="preserve">2 </w:t>
      </w:r>
      <w:r w:rsidR="00120423" w:rsidRPr="006D16B0">
        <w:rPr>
          <w:rFonts w:eastAsia="ＭＳ ゴシック"/>
          <w:szCs w:val="21"/>
        </w:rPr>
        <w:t xml:space="preserve"> </w:t>
      </w:r>
      <w:proofErr w:type="spellStart"/>
      <w:r w:rsidR="00117F59" w:rsidRPr="006D16B0">
        <w:rPr>
          <w:rFonts w:eastAsia="ＭＳ ゴシック"/>
          <w:szCs w:val="21"/>
        </w:rPr>
        <w:t>Kartu</w:t>
      </w:r>
      <w:proofErr w:type="spellEnd"/>
      <w:proofErr w:type="gramEnd"/>
      <w:r w:rsidR="00117F59" w:rsidRPr="006D16B0">
        <w:rPr>
          <w:rFonts w:eastAsia="ＭＳ ゴシック"/>
          <w:szCs w:val="21"/>
        </w:rPr>
        <w:t xml:space="preserve"> </w:t>
      </w:r>
      <w:proofErr w:type="spellStart"/>
      <w:r w:rsidR="00117F59" w:rsidRPr="006D16B0">
        <w:rPr>
          <w:rFonts w:eastAsia="ＭＳ ゴシック"/>
          <w:szCs w:val="21"/>
        </w:rPr>
        <w:t>Keterangan</w:t>
      </w:r>
      <w:proofErr w:type="spellEnd"/>
      <w:r w:rsidR="00117F59" w:rsidRPr="006D16B0">
        <w:rPr>
          <w:rFonts w:eastAsia="ＭＳ ゴシック"/>
          <w:szCs w:val="21"/>
        </w:rPr>
        <w:t xml:space="preserve"> </w:t>
      </w:r>
      <w:proofErr w:type="spellStart"/>
      <w:r w:rsidR="00117F59" w:rsidRPr="006D16B0">
        <w:rPr>
          <w:rFonts w:eastAsia="ＭＳ ゴシック"/>
          <w:szCs w:val="21"/>
        </w:rPr>
        <w:t>Keluarga</w:t>
      </w:r>
      <w:proofErr w:type="spellEnd"/>
      <w:r w:rsidR="00120423" w:rsidRPr="006D16B0">
        <w:rPr>
          <w:rFonts w:eastAsia="ＭＳ ゴシック"/>
          <w:szCs w:val="21"/>
        </w:rPr>
        <w:t xml:space="preserve"> </w:t>
      </w:r>
      <w:r w:rsidR="004529CA">
        <w:rPr>
          <w:rFonts w:eastAsia="ＭＳ ゴシック" w:hint="eastAsia"/>
          <w:szCs w:val="21"/>
        </w:rPr>
        <w:t>(</w:t>
      </w:r>
      <w:proofErr w:type="spellStart"/>
      <w:r w:rsidR="004529CA">
        <w:rPr>
          <w:rFonts w:eastAsia="ＭＳ ゴシック" w:hint="eastAsia"/>
          <w:szCs w:val="21"/>
        </w:rPr>
        <w:t>Setai</w:t>
      </w:r>
      <w:proofErr w:type="spellEnd"/>
      <w:r w:rsidR="004529CA">
        <w:rPr>
          <w:rFonts w:eastAsia="ＭＳ ゴシック" w:hint="eastAsia"/>
          <w:szCs w:val="21"/>
        </w:rPr>
        <w:t xml:space="preserve"> </w:t>
      </w:r>
      <w:proofErr w:type="spellStart"/>
      <w:r w:rsidR="004529CA">
        <w:rPr>
          <w:rFonts w:eastAsia="ＭＳ ゴシック" w:hint="eastAsia"/>
          <w:szCs w:val="21"/>
        </w:rPr>
        <w:t>C</w:t>
      </w:r>
      <w:r w:rsidRPr="006D16B0">
        <w:rPr>
          <w:rFonts w:eastAsia="ＭＳ ゴシック" w:hint="eastAsia"/>
          <w:szCs w:val="21"/>
        </w:rPr>
        <w:t>hosho</w:t>
      </w:r>
      <w:proofErr w:type="spellEnd"/>
      <w:r w:rsidRPr="006D16B0">
        <w:rPr>
          <w:rFonts w:eastAsia="ＭＳ ゴシック" w:hint="eastAsia"/>
          <w:szCs w:val="21"/>
        </w:rPr>
        <w:t>)</w:t>
      </w:r>
      <w:r w:rsidR="004529CA">
        <w:rPr>
          <w:rFonts w:eastAsia="ＭＳ ゴシック" w:hint="eastAsia"/>
          <w:szCs w:val="21"/>
        </w:rPr>
        <w:t xml:space="preserve"> </w:t>
      </w:r>
      <w:r w:rsidR="00120423" w:rsidRPr="006D16B0">
        <w:rPr>
          <w:rFonts w:eastAsia="ＭＳ ゴシック"/>
          <w:szCs w:val="21"/>
        </w:rPr>
        <w:t>(</w:t>
      </w:r>
      <w:r w:rsidRPr="006D16B0">
        <w:rPr>
          <w:rFonts w:eastAsia="ＭＳ ゴシック"/>
          <w:szCs w:val="21"/>
        </w:rPr>
        <w:t xml:space="preserve"> </w:t>
      </w:r>
      <w:proofErr w:type="spellStart"/>
      <w:r w:rsidRPr="006D16B0">
        <w:rPr>
          <w:rFonts w:eastAsia="ＭＳ ゴシック"/>
          <w:szCs w:val="21"/>
        </w:rPr>
        <w:t>lampiran</w:t>
      </w:r>
      <w:proofErr w:type="spellEnd"/>
      <w:r w:rsidRPr="006D16B0">
        <w:rPr>
          <w:rFonts w:eastAsia="ＭＳ ゴシック"/>
          <w:szCs w:val="21"/>
        </w:rPr>
        <w:t xml:space="preserve"> 1)</w:t>
      </w:r>
    </w:p>
    <w:p w:rsidR="00120423" w:rsidRPr="006D16B0" w:rsidRDefault="00A97490" w:rsidP="00045377">
      <w:pPr>
        <w:jc w:val="left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   </w:t>
      </w:r>
      <w:r w:rsidR="00045377" w:rsidRPr="006D16B0">
        <w:rPr>
          <w:rFonts w:eastAsia="ＭＳ ゴシック" w:hint="eastAsia"/>
          <w:szCs w:val="21"/>
        </w:rPr>
        <w:t xml:space="preserve"> </w:t>
      </w:r>
      <w:r w:rsidR="00045377" w:rsidRPr="006D16B0">
        <w:rPr>
          <w:rFonts w:eastAsia="ＭＳ ゴシック"/>
          <w:szCs w:val="21"/>
        </w:rPr>
        <w:t>…</w:t>
      </w:r>
      <w:r w:rsidR="00120423" w:rsidRPr="006D16B0">
        <w:rPr>
          <w:rFonts w:eastAsia="ＭＳ ゴシック"/>
          <w:szCs w:val="21"/>
        </w:rPr>
        <w:t xml:space="preserve"> </w:t>
      </w:r>
      <w:proofErr w:type="spellStart"/>
      <w:proofErr w:type="gramStart"/>
      <w:r w:rsidR="00045377" w:rsidRPr="006D16B0">
        <w:rPr>
          <w:rFonts w:eastAsia="ＭＳ ゴシック" w:hint="eastAsia"/>
          <w:szCs w:val="21"/>
        </w:rPr>
        <w:t>perlu</w:t>
      </w:r>
      <w:proofErr w:type="spellEnd"/>
      <w:proofErr w:type="gramEnd"/>
      <w:r w:rsidR="00045377" w:rsidRPr="006D16B0">
        <w:rPr>
          <w:rFonts w:eastAsia="ＭＳ ゴシック" w:hint="eastAsia"/>
          <w:szCs w:val="21"/>
        </w:rPr>
        <w:t xml:space="preserve"> </w:t>
      </w:r>
      <w:proofErr w:type="spellStart"/>
      <w:r w:rsidR="00120423" w:rsidRPr="006D16B0">
        <w:rPr>
          <w:rFonts w:eastAsia="ＭＳ ゴシック"/>
          <w:szCs w:val="21"/>
        </w:rPr>
        <w:t>diisi</w:t>
      </w:r>
      <w:proofErr w:type="spellEnd"/>
      <w:r w:rsidR="00120423" w:rsidRPr="006D16B0">
        <w:rPr>
          <w:rFonts w:eastAsia="ＭＳ ゴシック"/>
          <w:szCs w:val="21"/>
        </w:rPr>
        <w:t xml:space="preserve"> </w:t>
      </w:r>
      <w:proofErr w:type="spellStart"/>
      <w:r w:rsidR="00120423" w:rsidRPr="006D16B0">
        <w:rPr>
          <w:rFonts w:eastAsia="ＭＳ ゴシック"/>
          <w:szCs w:val="21"/>
        </w:rPr>
        <w:t>dalam</w:t>
      </w:r>
      <w:proofErr w:type="spellEnd"/>
      <w:r w:rsidR="00120423" w:rsidRPr="006D16B0">
        <w:rPr>
          <w:rFonts w:eastAsia="ＭＳ ゴシック"/>
          <w:szCs w:val="21"/>
        </w:rPr>
        <w:t xml:space="preserve"> </w:t>
      </w:r>
      <w:proofErr w:type="spellStart"/>
      <w:r w:rsidR="00120423" w:rsidRPr="006D16B0">
        <w:rPr>
          <w:rFonts w:eastAsia="ＭＳ ゴシック"/>
          <w:szCs w:val="21"/>
        </w:rPr>
        <w:t>kotak</w:t>
      </w:r>
      <w:proofErr w:type="spellEnd"/>
      <w:r w:rsidR="00120423" w:rsidRPr="006D16B0">
        <w:rPr>
          <w:rFonts w:eastAsia="ＭＳ ゴシック"/>
          <w:szCs w:val="21"/>
        </w:rPr>
        <w:t xml:space="preserve"> </w:t>
      </w:r>
      <w:proofErr w:type="spellStart"/>
      <w:r w:rsidR="00120423" w:rsidRPr="006D16B0">
        <w:rPr>
          <w:rFonts w:eastAsia="ＭＳ ゴシック"/>
          <w:szCs w:val="21"/>
        </w:rPr>
        <w:t>ga</w:t>
      </w:r>
      <w:r w:rsidR="00A67263" w:rsidRPr="006D16B0">
        <w:rPr>
          <w:rFonts w:eastAsia="ＭＳ ゴシック" w:hint="eastAsia"/>
          <w:szCs w:val="21"/>
        </w:rPr>
        <w:t>r</w:t>
      </w:r>
      <w:r w:rsidR="00120423" w:rsidRPr="006D16B0">
        <w:rPr>
          <w:rFonts w:eastAsia="ＭＳ ゴシック"/>
          <w:szCs w:val="21"/>
        </w:rPr>
        <w:t>is</w:t>
      </w:r>
      <w:proofErr w:type="spellEnd"/>
      <w:r w:rsidR="00120423" w:rsidRPr="006D16B0">
        <w:rPr>
          <w:rFonts w:eastAsia="ＭＳ ゴシック"/>
          <w:szCs w:val="21"/>
        </w:rPr>
        <w:t xml:space="preserve"> </w:t>
      </w:r>
      <w:proofErr w:type="spellStart"/>
      <w:r w:rsidR="00120423" w:rsidRPr="006D16B0">
        <w:rPr>
          <w:rFonts w:eastAsia="ＭＳ ゴシック"/>
          <w:szCs w:val="21"/>
        </w:rPr>
        <w:t>tebal</w:t>
      </w:r>
      <w:proofErr w:type="spellEnd"/>
      <w:r w:rsidR="00120423" w:rsidRPr="006D16B0">
        <w:rPr>
          <w:rFonts w:eastAsia="ＭＳ ゴシック"/>
          <w:szCs w:val="21"/>
        </w:rPr>
        <w:t xml:space="preserve"> </w:t>
      </w:r>
      <w:proofErr w:type="spellStart"/>
      <w:r w:rsidR="00120423" w:rsidRPr="006D16B0">
        <w:rPr>
          <w:rFonts w:eastAsia="ＭＳ ゴシック"/>
          <w:szCs w:val="21"/>
        </w:rPr>
        <w:t>saja</w:t>
      </w:r>
      <w:proofErr w:type="spellEnd"/>
    </w:p>
    <w:p w:rsidR="00A97490" w:rsidRDefault="00045377">
      <w:pPr>
        <w:rPr>
          <w:rFonts w:eastAsia="ＭＳ ゴシック"/>
          <w:szCs w:val="21"/>
        </w:rPr>
      </w:pPr>
      <w:r w:rsidRPr="006D16B0">
        <w:rPr>
          <w:rFonts w:eastAsia="ＭＳ ゴシック" w:hint="eastAsia"/>
          <w:szCs w:val="21"/>
        </w:rPr>
        <w:t xml:space="preserve"> </w:t>
      </w:r>
      <w:proofErr w:type="gramStart"/>
      <w:r w:rsidR="00DB6E5F" w:rsidRPr="006D16B0">
        <w:rPr>
          <w:rFonts w:eastAsia="ＭＳ ゴシック"/>
          <w:szCs w:val="21"/>
        </w:rPr>
        <w:t>3  Salinan</w:t>
      </w:r>
      <w:proofErr w:type="gramEnd"/>
      <w:r w:rsidR="00DB6E5F" w:rsidRPr="006D16B0">
        <w:rPr>
          <w:rFonts w:eastAsia="ＭＳ ゴシック"/>
          <w:szCs w:val="21"/>
        </w:rPr>
        <w:t xml:space="preserve"> </w:t>
      </w:r>
      <w:proofErr w:type="spellStart"/>
      <w:r w:rsidR="00DB6E5F" w:rsidRPr="006D16B0">
        <w:rPr>
          <w:rFonts w:eastAsia="ＭＳ ゴシック"/>
          <w:szCs w:val="21"/>
        </w:rPr>
        <w:t>kartu</w:t>
      </w:r>
      <w:proofErr w:type="spellEnd"/>
      <w:r w:rsidR="00DB6E5F" w:rsidRPr="006D16B0">
        <w:rPr>
          <w:rFonts w:eastAsia="ＭＳ ゴシック"/>
          <w:szCs w:val="21"/>
        </w:rPr>
        <w:t xml:space="preserve"> </w:t>
      </w:r>
      <w:proofErr w:type="spellStart"/>
      <w:r w:rsidR="00DB6E5F" w:rsidRPr="006D16B0">
        <w:rPr>
          <w:rFonts w:eastAsia="ＭＳ ゴシック"/>
          <w:szCs w:val="21"/>
        </w:rPr>
        <w:t>asuransi</w:t>
      </w:r>
      <w:proofErr w:type="spellEnd"/>
      <w:r w:rsidR="00DB6E5F" w:rsidRPr="006D16B0">
        <w:rPr>
          <w:rFonts w:eastAsia="ＭＳ ゴシック"/>
          <w:szCs w:val="21"/>
        </w:rPr>
        <w:t xml:space="preserve"> </w:t>
      </w:r>
      <w:proofErr w:type="spellStart"/>
      <w:r w:rsidR="00DB6E5F" w:rsidRPr="006D16B0">
        <w:rPr>
          <w:rFonts w:eastAsia="ＭＳ ゴシック"/>
          <w:szCs w:val="21"/>
        </w:rPr>
        <w:t>kesehatan</w:t>
      </w:r>
      <w:proofErr w:type="spellEnd"/>
      <w:r w:rsidR="005E1A92" w:rsidRPr="006D16B0">
        <w:rPr>
          <w:rFonts w:eastAsia="ＭＳ ゴシック" w:hint="eastAsia"/>
          <w:szCs w:val="21"/>
        </w:rPr>
        <w:t>(</w:t>
      </w:r>
      <w:proofErr w:type="spellStart"/>
      <w:r w:rsidR="005E1A92" w:rsidRPr="006D16B0">
        <w:rPr>
          <w:rFonts w:eastAsia="ＭＳ ゴシック" w:hint="eastAsia"/>
          <w:szCs w:val="21"/>
        </w:rPr>
        <w:t>Kenko</w:t>
      </w:r>
      <w:proofErr w:type="spellEnd"/>
      <w:r w:rsidR="005E1A92" w:rsidRPr="006D16B0">
        <w:rPr>
          <w:rFonts w:eastAsia="ＭＳ ゴシック" w:hint="eastAsia"/>
          <w:szCs w:val="21"/>
        </w:rPr>
        <w:t xml:space="preserve"> </w:t>
      </w:r>
      <w:proofErr w:type="spellStart"/>
      <w:r w:rsidR="005E1A92" w:rsidRPr="006D16B0">
        <w:rPr>
          <w:rFonts w:eastAsia="ＭＳ ゴシック" w:hint="eastAsia"/>
          <w:szCs w:val="21"/>
        </w:rPr>
        <w:t>Hokensho</w:t>
      </w:r>
      <w:proofErr w:type="spellEnd"/>
      <w:r w:rsidR="005E1A92" w:rsidRPr="006D16B0">
        <w:rPr>
          <w:rFonts w:eastAsia="ＭＳ ゴシック" w:hint="eastAsia"/>
          <w:szCs w:val="21"/>
        </w:rPr>
        <w:t>)</w:t>
      </w:r>
    </w:p>
    <w:p w:rsidR="00DB6E5F" w:rsidRPr="00AB1C3A" w:rsidRDefault="00A97490" w:rsidP="00A97490">
      <w:pPr>
        <w:rPr>
          <w:rFonts w:eastAsia="ＭＳ ゴシック"/>
          <w:szCs w:val="21"/>
          <w:lang w:val="es-PE"/>
        </w:rPr>
      </w:pPr>
      <w:r>
        <w:rPr>
          <w:rFonts w:eastAsia="ＭＳ ゴシック" w:hint="eastAsia"/>
          <w:szCs w:val="21"/>
        </w:rPr>
        <w:t xml:space="preserve">    </w:t>
      </w:r>
      <w:proofErr w:type="gramStart"/>
      <w:r w:rsidR="00DB6E5F" w:rsidRPr="006D16B0">
        <w:rPr>
          <w:rFonts w:eastAsia="ＭＳ ゴシック"/>
          <w:szCs w:val="21"/>
        </w:rPr>
        <w:t>…</w:t>
      </w:r>
      <w:proofErr w:type="spellStart"/>
      <w:r w:rsidR="00DB6E5F" w:rsidRPr="006D16B0">
        <w:rPr>
          <w:rFonts w:eastAsia="ＭＳ ゴシック"/>
          <w:szCs w:val="21"/>
        </w:rPr>
        <w:t>kartu</w:t>
      </w:r>
      <w:proofErr w:type="spellEnd"/>
      <w:r w:rsidR="00DB6E5F" w:rsidRPr="006D16B0">
        <w:rPr>
          <w:rFonts w:eastAsia="ＭＳ ゴシック"/>
          <w:szCs w:val="21"/>
        </w:rPr>
        <w:t xml:space="preserve"> </w:t>
      </w:r>
      <w:proofErr w:type="spellStart"/>
      <w:r w:rsidR="00DB6E5F" w:rsidRPr="006D16B0">
        <w:rPr>
          <w:rFonts w:eastAsia="ＭＳ ゴシック"/>
          <w:szCs w:val="21"/>
        </w:rPr>
        <w:t>asuransi</w:t>
      </w:r>
      <w:proofErr w:type="spellEnd"/>
      <w:r w:rsidR="00DB6E5F" w:rsidRPr="006D16B0">
        <w:rPr>
          <w:rFonts w:eastAsia="ＭＳ ゴシック"/>
          <w:szCs w:val="21"/>
        </w:rPr>
        <w:t xml:space="preserve"> </w:t>
      </w:r>
      <w:proofErr w:type="spellStart"/>
      <w:r w:rsidR="00DB6E5F" w:rsidRPr="006D16B0">
        <w:rPr>
          <w:rFonts w:eastAsia="ＭＳ ゴシック"/>
          <w:szCs w:val="21"/>
        </w:rPr>
        <w:t>paisen</w:t>
      </w:r>
      <w:proofErr w:type="spellEnd"/>
      <w:r>
        <w:rPr>
          <w:rFonts w:eastAsia="ＭＳ ゴシック" w:hint="eastAsia"/>
          <w:szCs w:val="21"/>
        </w:rPr>
        <w:t>.</w:t>
      </w:r>
      <w:proofErr w:type="gramEnd"/>
      <w:r w:rsidR="00A67263" w:rsidRPr="006D16B0">
        <w:rPr>
          <w:rFonts w:eastAsia="ＭＳ ゴシック" w:hint="eastAsia"/>
          <w:szCs w:val="21"/>
        </w:rPr>
        <w:t xml:space="preserve"> </w:t>
      </w:r>
      <w:r w:rsidR="00A67263" w:rsidRPr="00AB1C3A">
        <w:rPr>
          <w:rFonts w:eastAsia="ＭＳ ゴシック" w:hint="eastAsia"/>
          <w:szCs w:val="21"/>
          <w:lang w:val="es-PE"/>
        </w:rPr>
        <w:t xml:space="preserve">Pusat Penanganan Kesehatan </w:t>
      </w:r>
      <w:r w:rsidR="004463F1" w:rsidRPr="00AB1C3A">
        <w:rPr>
          <w:rFonts w:eastAsia="ＭＳ ゴシック"/>
          <w:szCs w:val="21"/>
          <w:lang w:val="es-PE"/>
        </w:rPr>
        <w:t>mem</w:t>
      </w:r>
      <w:r w:rsidR="00A67263" w:rsidRPr="00AB1C3A">
        <w:rPr>
          <w:rFonts w:eastAsia="ＭＳ ゴシック" w:hint="eastAsia"/>
          <w:szCs w:val="21"/>
          <w:lang w:val="es-PE"/>
        </w:rPr>
        <w:t>fotoko</w:t>
      </w:r>
      <w:r w:rsidR="004463F1" w:rsidRPr="00AB1C3A">
        <w:rPr>
          <w:rFonts w:eastAsia="ＭＳ ゴシック"/>
          <w:szCs w:val="21"/>
          <w:lang w:val="es-PE"/>
        </w:rPr>
        <w:t>pi di kantor</w:t>
      </w:r>
      <w:r w:rsidR="00A67263" w:rsidRPr="00AB1C3A">
        <w:rPr>
          <w:rFonts w:eastAsia="ＭＳ ゴシック" w:hint="eastAsia"/>
          <w:szCs w:val="21"/>
          <w:lang w:val="es-PE"/>
        </w:rPr>
        <w:t>.</w:t>
      </w:r>
    </w:p>
    <w:p w:rsidR="00A67263" w:rsidRPr="00AB1C3A" w:rsidRDefault="00A67263">
      <w:pPr>
        <w:rPr>
          <w:rFonts w:eastAsia="ＭＳ ゴシック"/>
          <w:szCs w:val="21"/>
          <w:lang w:val="es-PE"/>
        </w:rPr>
      </w:pPr>
      <w:r>
        <w:rPr>
          <w:rFonts w:eastAsia="ＭＳ ゴシック" w:hint="eastAsia"/>
          <w:color w:val="FF0000"/>
          <w:szCs w:val="21"/>
          <w:lang w:val="es-PE"/>
        </w:rPr>
        <w:t xml:space="preserve"> </w:t>
      </w:r>
      <w:r w:rsidR="004463F1" w:rsidRPr="00AB1C3A">
        <w:rPr>
          <w:rFonts w:eastAsia="ＭＳ ゴシック"/>
          <w:szCs w:val="21"/>
          <w:lang w:val="es-PE"/>
        </w:rPr>
        <w:t xml:space="preserve">4  </w:t>
      </w:r>
      <w:r w:rsidR="004529CA">
        <w:rPr>
          <w:rFonts w:eastAsia="ＭＳ ゴシック" w:hint="eastAsia"/>
          <w:szCs w:val="21"/>
          <w:lang w:val="es-PE"/>
        </w:rPr>
        <w:t>Kartu Penduduk (Jumin H</w:t>
      </w:r>
      <w:r w:rsidRPr="00AB1C3A">
        <w:rPr>
          <w:rFonts w:eastAsia="ＭＳ ゴシック" w:hint="eastAsia"/>
          <w:szCs w:val="21"/>
          <w:lang w:val="es-PE"/>
        </w:rPr>
        <w:t>you)</w:t>
      </w:r>
      <w:r w:rsidR="00802591" w:rsidRPr="00AB1C3A">
        <w:rPr>
          <w:rFonts w:eastAsia="ＭＳ ゴシック"/>
          <w:szCs w:val="21"/>
          <w:lang w:val="es-PE"/>
        </w:rPr>
        <w:t xml:space="preserve"> </w:t>
      </w:r>
      <w:r w:rsidR="004463F1" w:rsidRPr="00AB1C3A">
        <w:rPr>
          <w:rFonts w:eastAsia="ＭＳ ゴシック"/>
          <w:szCs w:val="21"/>
          <w:lang w:val="es-PE"/>
        </w:rPr>
        <w:t>(</w:t>
      </w:r>
      <w:r w:rsidRPr="00AB1C3A">
        <w:rPr>
          <w:rFonts w:eastAsia="ＭＳ ゴシック" w:hint="eastAsia"/>
          <w:szCs w:val="21"/>
          <w:lang w:val="es-PE"/>
        </w:rPr>
        <w:t>untuk</w:t>
      </w:r>
      <w:r w:rsidR="00802591" w:rsidRPr="00AB1C3A">
        <w:rPr>
          <w:rFonts w:eastAsia="ＭＳ ゴシック"/>
          <w:szCs w:val="21"/>
          <w:lang w:val="es-PE"/>
        </w:rPr>
        <w:t xml:space="preserve"> </w:t>
      </w:r>
      <w:r w:rsidR="004463F1" w:rsidRPr="00AB1C3A">
        <w:rPr>
          <w:rFonts w:eastAsia="ＭＳ ゴシック"/>
          <w:szCs w:val="21"/>
          <w:lang w:val="es-PE"/>
        </w:rPr>
        <w:t xml:space="preserve">semua anggota keluarga </w:t>
      </w:r>
      <w:r w:rsidR="00F52CAF" w:rsidRPr="00AB1C3A">
        <w:rPr>
          <w:rFonts w:eastAsia="ＭＳ ゴシック"/>
          <w:szCs w:val="21"/>
          <w:lang w:val="es-PE"/>
        </w:rPr>
        <w:t xml:space="preserve">pasien yang tinggal </w:t>
      </w:r>
      <w:r w:rsidR="00AB1C3A" w:rsidRPr="00AB1C3A">
        <w:rPr>
          <w:rFonts w:eastAsia="ＭＳ ゴシック"/>
          <w:szCs w:val="21"/>
          <w:lang w:val="es-PE"/>
        </w:rPr>
        <w:t>b</w:t>
      </w:r>
      <w:r w:rsidR="00F52CAF" w:rsidRPr="00AB1C3A">
        <w:rPr>
          <w:rFonts w:eastAsia="ＭＳ ゴシック"/>
          <w:szCs w:val="21"/>
          <w:lang w:val="es-PE"/>
        </w:rPr>
        <w:t>er</w:t>
      </w:r>
      <w:r w:rsidR="004463F1" w:rsidRPr="00AB1C3A">
        <w:rPr>
          <w:rFonts w:eastAsia="ＭＳ ゴシック"/>
          <w:szCs w:val="21"/>
          <w:lang w:val="es-PE"/>
        </w:rPr>
        <w:t>sam</w:t>
      </w:r>
      <w:r w:rsidR="00AB1C3A" w:rsidRPr="00AB1C3A">
        <w:rPr>
          <w:rFonts w:eastAsia="ＭＳ ゴシック"/>
          <w:szCs w:val="21"/>
          <w:lang w:val="es-PE"/>
        </w:rPr>
        <w:t>a</w:t>
      </w:r>
      <w:r w:rsidR="004463F1" w:rsidRPr="00AB1C3A">
        <w:rPr>
          <w:rFonts w:eastAsia="ＭＳ ゴシック"/>
          <w:szCs w:val="21"/>
          <w:lang w:val="es-PE"/>
        </w:rPr>
        <w:t xml:space="preserve"> </w:t>
      </w:r>
    </w:p>
    <w:p w:rsidR="004463F1" w:rsidRPr="00A67263" w:rsidRDefault="00A67263">
      <w:pPr>
        <w:rPr>
          <w:rFonts w:eastAsia="ＭＳ ゴシック"/>
          <w:color w:val="FF0000"/>
          <w:szCs w:val="21"/>
          <w:lang w:val="es-PE"/>
        </w:rPr>
      </w:pPr>
      <w:r w:rsidRPr="00AB1C3A">
        <w:rPr>
          <w:rFonts w:eastAsia="ＭＳ ゴシック" w:hint="eastAsia"/>
          <w:szCs w:val="21"/>
          <w:lang w:val="es-PE"/>
        </w:rPr>
        <w:t xml:space="preserve">    dan perlu</w:t>
      </w:r>
      <w:r w:rsidR="004463F1" w:rsidRPr="00AB1C3A">
        <w:rPr>
          <w:rFonts w:eastAsia="ＭＳ ゴシック"/>
          <w:szCs w:val="21"/>
          <w:lang w:val="es-PE"/>
        </w:rPr>
        <w:t xml:space="preserve"> dijelaskan </w:t>
      </w:r>
      <w:r w:rsidRPr="00AB1C3A">
        <w:rPr>
          <w:rFonts w:eastAsia="ＭＳ ゴシック" w:hint="eastAsia"/>
          <w:szCs w:val="21"/>
          <w:lang w:val="es-PE"/>
        </w:rPr>
        <w:t>mengenai</w:t>
      </w:r>
      <w:r w:rsidR="004463F1" w:rsidRPr="00AB1C3A">
        <w:rPr>
          <w:rFonts w:eastAsia="ＭＳ ゴシック"/>
          <w:szCs w:val="21"/>
          <w:lang w:val="es-PE"/>
        </w:rPr>
        <w:t xml:space="preserve"> hubungan</w:t>
      </w:r>
      <w:r w:rsidRPr="00AB1C3A">
        <w:rPr>
          <w:rFonts w:eastAsia="ＭＳ ゴシック" w:hint="eastAsia"/>
          <w:szCs w:val="21"/>
          <w:lang w:val="es-PE"/>
        </w:rPr>
        <w:t>nya</w:t>
      </w:r>
      <w:r w:rsidR="004463F1" w:rsidRPr="00AB1C3A">
        <w:rPr>
          <w:rFonts w:eastAsia="ＭＳ ゴシック"/>
          <w:szCs w:val="21"/>
          <w:lang w:val="es-PE"/>
        </w:rPr>
        <w:t>)</w:t>
      </w:r>
    </w:p>
    <w:p w:rsidR="00D13272" w:rsidRPr="00FC12D5" w:rsidRDefault="00A67263" w:rsidP="00162F6F">
      <w:pPr>
        <w:rPr>
          <w:rFonts w:eastAsia="ＭＳ ゴシック"/>
          <w:szCs w:val="21"/>
        </w:rPr>
      </w:pPr>
      <w:r>
        <w:rPr>
          <w:rFonts w:eastAsia="ＭＳ ゴシック" w:hint="eastAsia"/>
          <w:color w:val="FF0000"/>
          <w:szCs w:val="21"/>
          <w:lang w:val="es-PE"/>
        </w:rPr>
        <w:lastRenderedPageBreak/>
        <w:t xml:space="preserve"> </w:t>
      </w:r>
      <w:proofErr w:type="gramStart"/>
      <w:r w:rsidR="004463F1" w:rsidRPr="00FC12D5">
        <w:rPr>
          <w:rFonts w:eastAsia="ＭＳ ゴシック"/>
          <w:szCs w:val="21"/>
        </w:rPr>
        <w:t xml:space="preserve">5  </w:t>
      </w:r>
      <w:proofErr w:type="spellStart"/>
      <w:r w:rsidR="002A559B" w:rsidRPr="00FC12D5">
        <w:rPr>
          <w:rFonts w:eastAsia="ＭＳ ゴシック" w:hint="eastAsia"/>
          <w:szCs w:val="21"/>
        </w:rPr>
        <w:t>Dokumen</w:t>
      </w:r>
      <w:proofErr w:type="spellEnd"/>
      <w:proofErr w:type="gramEnd"/>
      <w:r w:rsidR="002A559B" w:rsidRPr="00FC12D5">
        <w:rPr>
          <w:rFonts w:eastAsia="ＭＳ ゴシック" w:hint="eastAsia"/>
          <w:szCs w:val="21"/>
        </w:rPr>
        <w:t xml:space="preserve"> yang</w:t>
      </w:r>
      <w:r w:rsidR="00E93A7C" w:rsidRPr="00FC12D5">
        <w:rPr>
          <w:rFonts w:eastAsia="ＭＳ ゴシック"/>
          <w:szCs w:val="21"/>
        </w:rPr>
        <w:t xml:space="preserve"> </w:t>
      </w:r>
      <w:proofErr w:type="spellStart"/>
      <w:r w:rsidR="00E93A7C" w:rsidRPr="00FC12D5">
        <w:rPr>
          <w:rFonts w:eastAsia="ＭＳ ゴシック"/>
          <w:szCs w:val="21"/>
        </w:rPr>
        <w:t>membuktikan</w:t>
      </w:r>
      <w:proofErr w:type="spellEnd"/>
      <w:r w:rsidR="00E93A7C" w:rsidRPr="00FC12D5">
        <w:rPr>
          <w:rFonts w:eastAsia="ＭＳ ゴシック"/>
          <w:szCs w:val="21"/>
        </w:rPr>
        <w:t xml:space="preserve"> </w:t>
      </w:r>
      <w:proofErr w:type="spellStart"/>
      <w:r w:rsidR="001E370C" w:rsidRPr="00FC12D5">
        <w:rPr>
          <w:rFonts w:eastAsia="ＭＳ ゴシック"/>
          <w:szCs w:val="21"/>
        </w:rPr>
        <w:t>jumlah</w:t>
      </w:r>
      <w:proofErr w:type="spellEnd"/>
      <w:r w:rsidR="001E370C" w:rsidRPr="00FC12D5">
        <w:rPr>
          <w:rFonts w:eastAsia="ＭＳ ゴシック"/>
          <w:szCs w:val="21"/>
        </w:rPr>
        <w:t xml:space="preserve"> </w:t>
      </w:r>
      <w:proofErr w:type="spellStart"/>
      <w:r w:rsidR="001E370C" w:rsidRPr="00FC12D5">
        <w:rPr>
          <w:rFonts w:eastAsia="ＭＳ ゴシック"/>
          <w:szCs w:val="21"/>
        </w:rPr>
        <w:t>pajak</w:t>
      </w:r>
      <w:proofErr w:type="spellEnd"/>
      <w:r w:rsidR="001E370C" w:rsidRPr="00FC12D5">
        <w:rPr>
          <w:rFonts w:eastAsia="ＭＳ ゴシック"/>
          <w:szCs w:val="21"/>
        </w:rPr>
        <w:t xml:space="preserve"> </w:t>
      </w:r>
      <w:proofErr w:type="spellStart"/>
      <w:r w:rsidR="001E370C" w:rsidRPr="00FC12D5">
        <w:rPr>
          <w:rFonts w:eastAsia="ＭＳ ゴシック"/>
          <w:szCs w:val="21"/>
        </w:rPr>
        <w:t>pen</w:t>
      </w:r>
      <w:r w:rsidR="002A559B" w:rsidRPr="00FC12D5">
        <w:rPr>
          <w:rFonts w:eastAsia="ＭＳ ゴシック" w:hint="eastAsia"/>
          <w:szCs w:val="21"/>
        </w:rPr>
        <w:t>dapatan</w:t>
      </w:r>
      <w:proofErr w:type="spellEnd"/>
      <w:r w:rsidR="00162F6F" w:rsidRPr="00FC12D5">
        <w:rPr>
          <w:rFonts w:eastAsia="ＭＳ ゴシック" w:hint="eastAsia"/>
          <w:szCs w:val="21"/>
        </w:rPr>
        <w:t xml:space="preserve"> </w:t>
      </w:r>
    </w:p>
    <w:p w:rsidR="00570A30" w:rsidRDefault="00D13272" w:rsidP="00D13272">
      <w:pPr>
        <w:rPr>
          <w:rFonts w:eastAsia="ＭＳ ゴシック" w:hint="eastAsia"/>
          <w:szCs w:val="21"/>
        </w:rPr>
      </w:pPr>
      <w:r w:rsidRPr="00D13272">
        <w:rPr>
          <w:rFonts w:eastAsia="ＭＳ ゴシック" w:hint="eastAsia"/>
          <w:szCs w:val="21"/>
        </w:rPr>
        <w:t xml:space="preserve">    </w:t>
      </w:r>
      <w:r w:rsidR="00DC74E9" w:rsidRPr="00D13272">
        <w:rPr>
          <w:rFonts w:eastAsia="ＭＳ ゴシック"/>
          <w:szCs w:val="21"/>
        </w:rPr>
        <w:t>…</w:t>
      </w:r>
      <w:proofErr w:type="spellStart"/>
      <w:r w:rsidR="00570A30">
        <w:rPr>
          <w:rFonts w:eastAsia="ＭＳ ゴシック" w:hint="eastAsia"/>
          <w:szCs w:val="21"/>
        </w:rPr>
        <w:t>Dokumen</w:t>
      </w:r>
      <w:proofErr w:type="spellEnd"/>
      <w:r w:rsidR="00842A52" w:rsidRPr="00D13272">
        <w:rPr>
          <w:rFonts w:eastAsia="ＭＳ ゴシック" w:hint="eastAsia"/>
          <w:szCs w:val="21"/>
        </w:rPr>
        <w:t xml:space="preserve"> </w:t>
      </w:r>
      <w:r w:rsidR="00162F6F" w:rsidRPr="00D13272">
        <w:rPr>
          <w:rFonts w:eastAsia="ＭＳ ゴシック"/>
          <w:szCs w:val="21"/>
        </w:rPr>
        <w:t xml:space="preserve">yang </w:t>
      </w:r>
      <w:proofErr w:type="spellStart"/>
      <w:r w:rsidR="00162F6F" w:rsidRPr="00D13272">
        <w:rPr>
          <w:rFonts w:eastAsia="ＭＳ ゴシック"/>
          <w:szCs w:val="21"/>
        </w:rPr>
        <w:t>membuktikan</w:t>
      </w:r>
      <w:proofErr w:type="spellEnd"/>
      <w:r w:rsidR="00162F6F" w:rsidRPr="00D13272">
        <w:rPr>
          <w:rFonts w:eastAsia="ＭＳ ゴシック" w:hint="eastAsia"/>
          <w:szCs w:val="21"/>
        </w:rPr>
        <w:t xml:space="preserve"> </w:t>
      </w:r>
      <w:proofErr w:type="spellStart"/>
      <w:r w:rsidR="00162F6F" w:rsidRPr="00D13272">
        <w:rPr>
          <w:rFonts w:eastAsia="ＭＳ ゴシック"/>
          <w:szCs w:val="21"/>
        </w:rPr>
        <w:t>jumlah</w:t>
      </w:r>
      <w:proofErr w:type="spellEnd"/>
      <w:r>
        <w:rPr>
          <w:rFonts w:eastAsia="ＭＳ ゴシック" w:hint="eastAsia"/>
          <w:szCs w:val="21"/>
        </w:rPr>
        <w:t xml:space="preserve"> </w:t>
      </w:r>
      <w:proofErr w:type="spellStart"/>
      <w:r w:rsidR="00162F6F" w:rsidRPr="00D13272">
        <w:rPr>
          <w:rFonts w:eastAsia="ＭＳ ゴシック"/>
          <w:szCs w:val="21"/>
        </w:rPr>
        <w:t>pajak</w:t>
      </w:r>
      <w:proofErr w:type="spellEnd"/>
      <w:r w:rsidR="00162F6F" w:rsidRPr="00D13272">
        <w:rPr>
          <w:rFonts w:eastAsia="ＭＳ ゴシック"/>
          <w:szCs w:val="21"/>
        </w:rPr>
        <w:t xml:space="preserve"> </w:t>
      </w:r>
      <w:proofErr w:type="spellStart"/>
      <w:r w:rsidR="00162F6F" w:rsidRPr="00D13272">
        <w:rPr>
          <w:rFonts w:eastAsia="ＭＳ ゴシック" w:hint="eastAsia"/>
          <w:szCs w:val="21"/>
        </w:rPr>
        <w:t>p</w:t>
      </w:r>
      <w:r w:rsidR="00162F6F" w:rsidRPr="00D13272">
        <w:rPr>
          <w:rFonts w:eastAsia="ＭＳ ゴシック"/>
          <w:szCs w:val="21"/>
        </w:rPr>
        <w:t>en</w:t>
      </w:r>
      <w:r w:rsidR="00162F6F" w:rsidRPr="00D13272">
        <w:rPr>
          <w:rFonts w:eastAsia="ＭＳ ゴシック" w:hint="eastAsia"/>
          <w:szCs w:val="21"/>
        </w:rPr>
        <w:t>dapatan</w:t>
      </w:r>
      <w:proofErr w:type="spellEnd"/>
      <w:r w:rsidR="00162F6F" w:rsidRPr="00D13272">
        <w:rPr>
          <w:rFonts w:eastAsia="ＭＳ ゴシック" w:hint="eastAsia"/>
          <w:szCs w:val="21"/>
        </w:rPr>
        <w:t xml:space="preserve"> </w:t>
      </w:r>
      <w:proofErr w:type="spellStart"/>
      <w:r w:rsidR="00162F6F" w:rsidRPr="00D13272">
        <w:rPr>
          <w:rFonts w:eastAsia="ＭＳ ゴシック" w:hint="eastAsia"/>
          <w:szCs w:val="21"/>
        </w:rPr>
        <w:t>bagi</w:t>
      </w:r>
      <w:proofErr w:type="spellEnd"/>
      <w:r w:rsidR="00162F6F" w:rsidRPr="00D13272">
        <w:rPr>
          <w:rFonts w:eastAsia="ＭＳ ゴシック" w:hint="eastAsia"/>
          <w:szCs w:val="21"/>
        </w:rPr>
        <w:t xml:space="preserve"> </w:t>
      </w:r>
      <w:proofErr w:type="spellStart"/>
      <w:r w:rsidR="00162F6F" w:rsidRPr="00D13272">
        <w:rPr>
          <w:rFonts w:eastAsia="ＭＳ ゴシック" w:hint="eastAsia"/>
          <w:szCs w:val="21"/>
        </w:rPr>
        <w:t>anggota</w:t>
      </w:r>
      <w:proofErr w:type="spellEnd"/>
      <w:r w:rsidR="00162F6F" w:rsidRPr="00D13272">
        <w:rPr>
          <w:rFonts w:eastAsia="ＭＳ ゴシック" w:hint="eastAsia"/>
          <w:szCs w:val="21"/>
        </w:rPr>
        <w:t xml:space="preserve"> </w:t>
      </w:r>
      <w:r w:rsidR="00F52CAF" w:rsidRPr="00D13272">
        <w:rPr>
          <w:rFonts w:eastAsia="ＭＳ ゴシック"/>
          <w:szCs w:val="21"/>
        </w:rPr>
        <w:t xml:space="preserve">yang </w:t>
      </w:r>
      <w:proofErr w:type="spellStart"/>
      <w:r w:rsidR="00842A52" w:rsidRPr="00D13272">
        <w:rPr>
          <w:rFonts w:eastAsia="ＭＳ ゴシック" w:hint="eastAsia"/>
          <w:szCs w:val="21"/>
        </w:rPr>
        <w:t>terdaftar</w:t>
      </w:r>
      <w:proofErr w:type="spellEnd"/>
      <w:r w:rsidR="00842A52" w:rsidRPr="00D13272">
        <w:rPr>
          <w:rFonts w:eastAsia="ＭＳ ゴシック" w:hint="eastAsia"/>
          <w:szCs w:val="21"/>
        </w:rPr>
        <w:t xml:space="preserve"> </w:t>
      </w:r>
      <w:proofErr w:type="spellStart"/>
      <w:r w:rsidR="00842A52" w:rsidRPr="00D13272">
        <w:rPr>
          <w:rFonts w:eastAsia="ＭＳ ゴシック" w:hint="eastAsia"/>
          <w:szCs w:val="21"/>
        </w:rPr>
        <w:t>dalam</w:t>
      </w:r>
      <w:proofErr w:type="spellEnd"/>
      <w:r w:rsidR="00842A52" w:rsidRPr="00D13272">
        <w:rPr>
          <w:rFonts w:eastAsia="ＭＳ ゴシック" w:hint="eastAsia"/>
          <w:szCs w:val="21"/>
        </w:rPr>
        <w:t xml:space="preserve"> </w:t>
      </w:r>
      <w:proofErr w:type="spellStart"/>
      <w:r w:rsidR="004529CA" w:rsidRPr="006D16B0">
        <w:rPr>
          <w:rFonts w:eastAsia="ＭＳ ゴシック"/>
          <w:szCs w:val="21"/>
        </w:rPr>
        <w:t>Kartu</w:t>
      </w:r>
      <w:proofErr w:type="spellEnd"/>
      <w:r w:rsidR="004529CA" w:rsidRPr="006D16B0">
        <w:rPr>
          <w:rFonts w:eastAsia="ＭＳ ゴシック"/>
          <w:szCs w:val="21"/>
        </w:rPr>
        <w:t xml:space="preserve"> </w:t>
      </w:r>
      <w:r w:rsidR="00570A30">
        <w:rPr>
          <w:rFonts w:eastAsia="ＭＳ ゴシック" w:hint="eastAsia"/>
          <w:szCs w:val="21"/>
        </w:rPr>
        <w:t xml:space="preserve"> </w:t>
      </w:r>
    </w:p>
    <w:p w:rsidR="00570A30" w:rsidRDefault="00570A30" w:rsidP="00D13272">
      <w:pPr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 xml:space="preserve">      </w:t>
      </w:r>
      <w:proofErr w:type="spellStart"/>
      <w:proofErr w:type="gramStart"/>
      <w:r w:rsidR="004529CA" w:rsidRPr="006D16B0">
        <w:rPr>
          <w:rFonts w:eastAsia="ＭＳ ゴシック"/>
          <w:szCs w:val="21"/>
        </w:rPr>
        <w:t>Keterangan</w:t>
      </w:r>
      <w:proofErr w:type="spellEnd"/>
      <w:r w:rsidR="004529CA" w:rsidRPr="006D16B0">
        <w:rPr>
          <w:rFonts w:eastAsia="ＭＳ ゴシック"/>
          <w:szCs w:val="21"/>
        </w:rPr>
        <w:t xml:space="preserve"> </w:t>
      </w:r>
      <w:proofErr w:type="spellStart"/>
      <w:r w:rsidR="004529CA" w:rsidRPr="006D16B0">
        <w:rPr>
          <w:rFonts w:eastAsia="ＭＳ ゴシック"/>
          <w:szCs w:val="21"/>
        </w:rPr>
        <w:t>Keluarga</w:t>
      </w:r>
      <w:proofErr w:type="spellEnd"/>
      <w:r w:rsidR="004529CA" w:rsidRPr="006D16B0">
        <w:rPr>
          <w:rFonts w:eastAsia="ＭＳ ゴシック"/>
          <w:szCs w:val="21"/>
        </w:rPr>
        <w:t xml:space="preserve"> </w:t>
      </w:r>
      <w:r w:rsidR="00842A52" w:rsidRPr="00D13272">
        <w:rPr>
          <w:rFonts w:eastAsia="ＭＳ ゴシック" w:hint="eastAsia"/>
          <w:szCs w:val="21"/>
        </w:rPr>
        <w:t>(</w:t>
      </w:r>
      <w:proofErr w:type="spellStart"/>
      <w:r w:rsidR="004529CA">
        <w:rPr>
          <w:rFonts w:eastAsia="ＭＳ ゴシック" w:hint="eastAsia"/>
          <w:szCs w:val="21"/>
        </w:rPr>
        <w:t>Setai</w:t>
      </w:r>
      <w:proofErr w:type="spellEnd"/>
      <w:r w:rsidR="004529CA">
        <w:rPr>
          <w:rFonts w:eastAsia="ＭＳ ゴシック" w:hint="eastAsia"/>
          <w:szCs w:val="21"/>
        </w:rPr>
        <w:t xml:space="preserve"> </w:t>
      </w:r>
      <w:proofErr w:type="spellStart"/>
      <w:r w:rsidR="004529CA">
        <w:rPr>
          <w:rFonts w:eastAsia="ＭＳ ゴシック" w:hint="eastAsia"/>
          <w:szCs w:val="21"/>
        </w:rPr>
        <w:t>C</w:t>
      </w:r>
      <w:r w:rsidR="00842A52" w:rsidRPr="00D13272">
        <w:rPr>
          <w:rFonts w:eastAsia="ＭＳ ゴシック" w:hint="eastAsia"/>
          <w:szCs w:val="21"/>
        </w:rPr>
        <w:t>hosho</w:t>
      </w:r>
      <w:proofErr w:type="spellEnd"/>
      <w:r w:rsidR="00842A52" w:rsidRPr="00D13272">
        <w:rPr>
          <w:rFonts w:eastAsia="ＭＳ ゴシック" w:hint="eastAsia"/>
          <w:szCs w:val="21"/>
        </w:rPr>
        <w:t xml:space="preserve">) </w:t>
      </w:r>
      <w:r w:rsidR="00162F6F" w:rsidRPr="00D13272">
        <w:rPr>
          <w:rFonts w:eastAsia="ＭＳ ゴシック" w:hint="eastAsia"/>
          <w:szCs w:val="21"/>
        </w:rPr>
        <w:t xml:space="preserve">yang </w:t>
      </w:r>
      <w:proofErr w:type="spellStart"/>
      <w:r w:rsidR="00162F6F" w:rsidRPr="00D13272">
        <w:rPr>
          <w:rFonts w:eastAsia="ＭＳ ゴシック"/>
          <w:szCs w:val="21"/>
        </w:rPr>
        <w:t>wajib</w:t>
      </w:r>
      <w:proofErr w:type="spellEnd"/>
      <w:r w:rsidR="00162F6F" w:rsidRPr="00D13272">
        <w:rPr>
          <w:rFonts w:eastAsia="ＭＳ ゴシック"/>
          <w:szCs w:val="21"/>
        </w:rPr>
        <w:t xml:space="preserve"> </w:t>
      </w:r>
      <w:proofErr w:type="spellStart"/>
      <w:r w:rsidR="00162F6F" w:rsidRPr="006D16B0">
        <w:rPr>
          <w:rFonts w:eastAsia="ＭＳ ゴシック" w:hint="eastAsia"/>
          <w:szCs w:val="21"/>
        </w:rPr>
        <w:t>membayar</w:t>
      </w:r>
      <w:proofErr w:type="spellEnd"/>
      <w:r w:rsidR="00162F6F" w:rsidRPr="006D16B0">
        <w:rPr>
          <w:rFonts w:eastAsia="ＭＳ ゴシック" w:hint="eastAsia"/>
          <w:szCs w:val="21"/>
        </w:rPr>
        <w:t xml:space="preserve"> </w:t>
      </w:r>
      <w:proofErr w:type="spellStart"/>
      <w:r w:rsidR="00162F6F" w:rsidRPr="006D16B0">
        <w:rPr>
          <w:rFonts w:eastAsia="ＭＳ ゴシック" w:hint="eastAsia"/>
          <w:szCs w:val="21"/>
        </w:rPr>
        <w:t>biaya</w:t>
      </w:r>
      <w:proofErr w:type="spellEnd"/>
      <w:r w:rsidR="00162F6F" w:rsidRPr="006D16B0">
        <w:rPr>
          <w:rFonts w:eastAsia="ＭＳ ゴシック" w:hint="eastAsia"/>
          <w:szCs w:val="21"/>
        </w:rPr>
        <w:t xml:space="preserve"> </w:t>
      </w:r>
      <w:proofErr w:type="spellStart"/>
      <w:r w:rsidR="00162F6F" w:rsidRPr="006D16B0">
        <w:rPr>
          <w:rFonts w:eastAsia="ＭＳ ゴシック" w:hint="eastAsia"/>
          <w:szCs w:val="21"/>
        </w:rPr>
        <w:t>rawat</w:t>
      </w:r>
      <w:proofErr w:type="spellEnd"/>
      <w:r w:rsidR="00162F6F" w:rsidRPr="006D16B0">
        <w:rPr>
          <w:rFonts w:eastAsia="ＭＳ ゴシック" w:hint="eastAsia"/>
          <w:szCs w:val="21"/>
        </w:rPr>
        <w:t xml:space="preserve"> </w:t>
      </w:r>
      <w:proofErr w:type="spellStart"/>
      <w:r w:rsidR="00162F6F" w:rsidRPr="006D16B0">
        <w:rPr>
          <w:rFonts w:eastAsia="ＭＳ ゴシック" w:hint="eastAsia"/>
          <w:szCs w:val="21"/>
        </w:rPr>
        <w:t>inap</w:t>
      </w:r>
      <w:proofErr w:type="spellEnd"/>
      <w:r w:rsidR="00842A52" w:rsidRPr="006D16B0">
        <w:rPr>
          <w:rFonts w:eastAsia="ＭＳ ゴシック" w:hint="eastAsia"/>
          <w:szCs w:val="21"/>
        </w:rPr>
        <w:t xml:space="preserve"> (</w:t>
      </w:r>
      <w:proofErr w:type="spellStart"/>
      <w:r w:rsidR="00842A52" w:rsidRPr="006D16B0">
        <w:rPr>
          <w:rFonts w:eastAsia="ＭＳ ゴシック"/>
          <w:szCs w:val="21"/>
        </w:rPr>
        <w:t>lihat</w:t>
      </w:r>
      <w:proofErr w:type="spellEnd"/>
      <w:r w:rsidR="00842A52" w:rsidRPr="006D16B0">
        <w:rPr>
          <w:rFonts w:eastAsia="ＭＳ ゴシック"/>
          <w:szCs w:val="21"/>
        </w:rPr>
        <w:t xml:space="preserve"> </w:t>
      </w:r>
      <w:proofErr w:type="spellStart"/>
      <w:r w:rsidR="00842A52" w:rsidRPr="006D16B0">
        <w:rPr>
          <w:rFonts w:eastAsia="ＭＳ ゴシック"/>
          <w:szCs w:val="21"/>
        </w:rPr>
        <w:t>lampiran</w:t>
      </w:r>
      <w:proofErr w:type="spellEnd"/>
      <w:r w:rsidR="00842A52" w:rsidRPr="006D16B0">
        <w:rPr>
          <w:rFonts w:eastAsia="ＭＳ ゴシック"/>
          <w:szCs w:val="21"/>
        </w:rPr>
        <w:t>)</w:t>
      </w:r>
      <w:r w:rsidR="00842A52" w:rsidRPr="006D16B0">
        <w:rPr>
          <w:rFonts w:eastAsia="ＭＳ ゴシック" w:hint="eastAsia"/>
          <w:szCs w:val="21"/>
        </w:rPr>
        <w:t>.</w:t>
      </w:r>
      <w:proofErr w:type="gramEnd"/>
      <w:r w:rsidR="00BB65DD" w:rsidRPr="006D16B0">
        <w:rPr>
          <w:rFonts w:eastAsia="ＭＳ ゴシック"/>
          <w:szCs w:val="21"/>
        </w:rPr>
        <w:t xml:space="preserve"> </w:t>
      </w:r>
    </w:p>
    <w:p w:rsidR="004463F1" w:rsidRDefault="00570A30" w:rsidP="00D13272">
      <w:pPr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 xml:space="preserve">      </w:t>
      </w:r>
      <w:proofErr w:type="gramStart"/>
      <w:r w:rsidR="00BB65DD" w:rsidRPr="006D16B0">
        <w:rPr>
          <w:rFonts w:eastAsia="ＭＳ ゴシック"/>
          <w:szCs w:val="21"/>
        </w:rPr>
        <w:t xml:space="preserve">Yang </w:t>
      </w:r>
      <w:proofErr w:type="spellStart"/>
      <w:r w:rsidR="00BB65DD" w:rsidRPr="006D16B0">
        <w:rPr>
          <w:rFonts w:eastAsia="ＭＳ ゴシック"/>
          <w:szCs w:val="21"/>
        </w:rPr>
        <w:t>tidak</w:t>
      </w:r>
      <w:proofErr w:type="spellEnd"/>
      <w:r w:rsidR="00BB65DD" w:rsidRPr="006D16B0">
        <w:rPr>
          <w:rFonts w:eastAsia="ＭＳ ゴシック"/>
          <w:szCs w:val="21"/>
        </w:rPr>
        <w:t xml:space="preserve"> </w:t>
      </w:r>
      <w:proofErr w:type="spellStart"/>
      <w:r w:rsidR="00F52CAF" w:rsidRPr="006D16B0">
        <w:rPr>
          <w:rFonts w:eastAsia="ＭＳ ゴシック"/>
          <w:szCs w:val="21"/>
        </w:rPr>
        <w:t>memp</w:t>
      </w:r>
      <w:r w:rsidR="00AB1C3A" w:rsidRPr="006D16B0">
        <w:rPr>
          <w:rFonts w:eastAsia="ＭＳ ゴシック"/>
          <w:szCs w:val="21"/>
        </w:rPr>
        <w:t>u</w:t>
      </w:r>
      <w:r w:rsidR="00F52CAF" w:rsidRPr="006D16B0">
        <w:rPr>
          <w:rFonts w:eastAsia="ＭＳ ゴシック"/>
          <w:szCs w:val="21"/>
        </w:rPr>
        <w:t>nyai</w:t>
      </w:r>
      <w:proofErr w:type="spellEnd"/>
      <w:r w:rsidR="00BB65DD" w:rsidRPr="006D16B0">
        <w:rPr>
          <w:rFonts w:eastAsia="ＭＳ ゴシック"/>
          <w:szCs w:val="21"/>
        </w:rPr>
        <w:t xml:space="preserve"> </w:t>
      </w:r>
      <w:proofErr w:type="spellStart"/>
      <w:r w:rsidR="00842A52" w:rsidRPr="006D16B0">
        <w:rPr>
          <w:rFonts w:eastAsia="ＭＳ ゴシック" w:hint="eastAsia"/>
          <w:szCs w:val="21"/>
        </w:rPr>
        <w:t>pendapatanpun</w:t>
      </w:r>
      <w:proofErr w:type="spellEnd"/>
      <w:r w:rsidR="00842A52" w:rsidRPr="006D16B0">
        <w:rPr>
          <w:rFonts w:eastAsia="ＭＳ ゴシック" w:hint="eastAsia"/>
          <w:szCs w:val="21"/>
        </w:rPr>
        <w:t xml:space="preserve"> </w:t>
      </w:r>
      <w:proofErr w:type="spellStart"/>
      <w:r w:rsidR="00842A52" w:rsidRPr="006D16B0">
        <w:rPr>
          <w:rFonts w:eastAsia="ＭＳ ゴシック" w:hint="eastAsia"/>
          <w:szCs w:val="21"/>
        </w:rPr>
        <w:t>perlu</w:t>
      </w:r>
      <w:proofErr w:type="spellEnd"/>
      <w:r w:rsidR="00842A52" w:rsidRPr="006D16B0">
        <w:rPr>
          <w:rFonts w:eastAsia="ＭＳ ゴシック" w:hint="eastAsia"/>
          <w:szCs w:val="21"/>
        </w:rPr>
        <w:t xml:space="preserve"> </w:t>
      </w:r>
      <w:proofErr w:type="spellStart"/>
      <w:r w:rsidR="00F52CAF" w:rsidRPr="006D16B0">
        <w:rPr>
          <w:rFonts w:eastAsia="ＭＳ ゴシック"/>
          <w:szCs w:val="21"/>
        </w:rPr>
        <w:t>menyertai</w:t>
      </w:r>
      <w:proofErr w:type="spellEnd"/>
      <w:r w:rsidR="00F52CAF" w:rsidRPr="006D16B0">
        <w:rPr>
          <w:rFonts w:eastAsia="ＭＳ ゴシック"/>
          <w:szCs w:val="21"/>
        </w:rPr>
        <w:t xml:space="preserve"> </w:t>
      </w:r>
      <w:proofErr w:type="spellStart"/>
      <w:r w:rsidR="00F52CAF" w:rsidRPr="006D16B0">
        <w:rPr>
          <w:rFonts w:eastAsia="ＭＳ ゴシック"/>
          <w:szCs w:val="21"/>
        </w:rPr>
        <w:t>dokumen</w:t>
      </w:r>
      <w:proofErr w:type="spellEnd"/>
      <w:r w:rsidR="00F52CAF" w:rsidRPr="006D16B0">
        <w:rPr>
          <w:rFonts w:eastAsia="ＭＳ ゴシック"/>
          <w:szCs w:val="21"/>
        </w:rPr>
        <w:t xml:space="preserve"> </w:t>
      </w:r>
      <w:proofErr w:type="spellStart"/>
      <w:r w:rsidR="00F52CAF" w:rsidRPr="006D16B0">
        <w:rPr>
          <w:rFonts w:eastAsia="ＭＳ ゴシック"/>
          <w:szCs w:val="21"/>
        </w:rPr>
        <w:t>pembuktiannya</w:t>
      </w:r>
      <w:proofErr w:type="spellEnd"/>
      <w:r w:rsidR="00BB65DD" w:rsidRPr="006D16B0">
        <w:rPr>
          <w:rFonts w:eastAsia="ＭＳ ゴシック"/>
          <w:szCs w:val="21"/>
        </w:rPr>
        <w:t>.</w:t>
      </w:r>
      <w:proofErr w:type="gramEnd"/>
    </w:p>
    <w:p w:rsidR="00AD106D" w:rsidRPr="006D16B0" w:rsidRDefault="00AD106D" w:rsidP="00D13272">
      <w:pPr>
        <w:rPr>
          <w:rFonts w:eastAsia="ＭＳ ゴシック"/>
          <w:szCs w:val="21"/>
        </w:rPr>
      </w:pPr>
    </w:p>
    <w:p w:rsidR="00014330" w:rsidRPr="006D16B0" w:rsidRDefault="00D13272" w:rsidP="00053293">
      <w:pPr>
        <w:pStyle w:val="a4"/>
        <w:numPr>
          <w:ilvl w:val="0"/>
          <w:numId w:val="1"/>
        </w:numPr>
        <w:ind w:leftChars="0"/>
        <w:rPr>
          <w:rFonts w:eastAsia="ＭＳ ゴシック"/>
          <w:szCs w:val="21"/>
        </w:rPr>
      </w:pPr>
      <w:r w:rsidRPr="00D13272">
        <w:rPr>
          <w:rFonts w:eastAsia="ＭＳ ゴシック" w:hint="eastAsia"/>
          <w:szCs w:val="21"/>
        </w:rPr>
        <w:t>Orang</w:t>
      </w:r>
      <w:r w:rsidR="00EB1DF7" w:rsidRPr="00D13272">
        <w:rPr>
          <w:rFonts w:eastAsia="ＭＳ ゴシック"/>
          <w:szCs w:val="21"/>
        </w:rPr>
        <w:t xml:space="preserve"> y</w:t>
      </w:r>
      <w:r w:rsidR="00EB1DF7" w:rsidRPr="006D16B0">
        <w:rPr>
          <w:rFonts w:eastAsia="ＭＳ ゴシック"/>
          <w:szCs w:val="21"/>
        </w:rPr>
        <w:t xml:space="preserve">ang </w:t>
      </w:r>
      <w:proofErr w:type="spellStart"/>
      <w:r w:rsidR="00EB1DF7" w:rsidRPr="006D16B0">
        <w:rPr>
          <w:rFonts w:eastAsia="ＭＳ ゴシック"/>
          <w:szCs w:val="21"/>
        </w:rPr>
        <w:t>tidak</w:t>
      </w:r>
      <w:proofErr w:type="spellEnd"/>
      <w:r w:rsidR="00EB1DF7" w:rsidRPr="006D16B0">
        <w:rPr>
          <w:rFonts w:eastAsia="ＭＳ ゴシック"/>
          <w:szCs w:val="21"/>
        </w:rPr>
        <w:t xml:space="preserve"> </w:t>
      </w:r>
      <w:proofErr w:type="spellStart"/>
      <w:r w:rsidR="005E1A92" w:rsidRPr="006D16B0">
        <w:rPr>
          <w:rFonts w:eastAsia="ＭＳ ゴシック" w:hint="eastAsia"/>
          <w:szCs w:val="21"/>
        </w:rPr>
        <w:t>melaporkan</w:t>
      </w:r>
      <w:proofErr w:type="spellEnd"/>
      <w:r w:rsidR="00EB1DF7" w:rsidRPr="006D16B0">
        <w:rPr>
          <w:rFonts w:eastAsia="ＭＳ ゴシック"/>
          <w:szCs w:val="21"/>
        </w:rPr>
        <w:t xml:space="preserve"> </w:t>
      </w:r>
      <w:proofErr w:type="spellStart"/>
      <w:r w:rsidR="00053293" w:rsidRPr="006D16B0">
        <w:rPr>
          <w:rFonts w:eastAsia="ＭＳ ゴシック"/>
          <w:szCs w:val="21"/>
        </w:rPr>
        <w:t>pengembalian</w:t>
      </w:r>
      <w:proofErr w:type="spellEnd"/>
      <w:r w:rsidR="00053293" w:rsidRPr="006D16B0">
        <w:rPr>
          <w:rFonts w:eastAsia="ＭＳ ゴシック"/>
          <w:szCs w:val="21"/>
        </w:rPr>
        <w:t xml:space="preserve"> </w:t>
      </w:r>
      <w:proofErr w:type="spellStart"/>
      <w:r w:rsidR="00053293" w:rsidRPr="006D16B0">
        <w:rPr>
          <w:rFonts w:eastAsia="ＭＳ ゴシック"/>
          <w:szCs w:val="21"/>
        </w:rPr>
        <w:t>pajak</w:t>
      </w:r>
      <w:proofErr w:type="spellEnd"/>
      <w:r w:rsidR="00053293" w:rsidRPr="006D16B0">
        <w:rPr>
          <w:rFonts w:eastAsia="ＭＳ ゴシック"/>
          <w:szCs w:val="21"/>
        </w:rPr>
        <w:t xml:space="preserve"> </w:t>
      </w:r>
      <w:proofErr w:type="spellStart"/>
      <w:r w:rsidR="00053293" w:rsidRPr="006D16B0">
        <w:rPr>
          <w:rFonts w:eastAsia="ＭＳ ゴシック"/>
          <w:szCs w:val="21"/>
        </w:rPr>
        <w:t>terakhir</w:t>
      </w:r>
      <w:proofErr w:type="spellEnd"/>
      <w:r w:rsidR="00570A30">
        <w:rPr>
          <w:rFonts w:eastAsia="ＭＳ ゴシック" w:hint="eastAsia"/>
          <w:szCs w:val="21"/>
        </w:rPr>
        <w:t xml:space="preserve"> (</w:t>
      </w:r>
      <w:proofErr w:type="spellStart"/>
      <w:r w:rsidR="00570A30">
        <w:rPr>
          <w:rFonts w:eastAsia="ＭＳ ゴシック" w:hint="eastAsia"/>
          <w:szCs w:val="21"/>
        </w:rPr>
        <w:t>Kakutei</w:t>
      </w:r>
      <w:proofErr w:type="spellEnd"/>
      <w:r w:rsidR="00570A30">
        <w:rPr>
          <w:rFonts w:eastAsia="ＭＳ ゴシック" w:hint="eastAsia"/>
          <w:szCs w:val="21"/>
        </w:rPr>
        <w:t xml:space="preserve"> </w:t>
      </w:r>
      <w:proofErr w:type="spellStart"/>
      <w:r w:rsidR="00570A30">
        <w:rPr>
          <w:rFonts w:eastAsia="ＭＳ ゴシック" w:hint="eastAsia"/>
          <w:szCs w:val="21"/>
        </w:rPr>
        <w:t>S</w:t>
      </w:r>
      <w:r w:rsidR="009E423A" w:rsidRPr="006D16B0">
        <w:rPr>
          <w:rFonts w:eastAsia="ＭＳ ゴシック" w:hint="eastAsia"/>
          <w:szCs w:val="21"/>
        </w:rPr>
        <w:t>hinnkoku</w:t>
      </w:r>
      <w:proofErr w:type="spellEnd"/>
      <w:r w:rsidR="009E423A" w:rsidRPr="006D16B0">
        <w:rPr>
          <w:rFonts w:eastAsia="ＭＳ ゴシック" w:hint="eastAsia"/>
          <w:szCs w:val="21"/>
        </w:rPr>
        <w:t>)</w:t>
      </w:r>
    </w:p>
    <w:p w:rsidR="00AD106D" w:rsidRDefault="00AD106D" w:rsidP="00D13272">
      <w:pPr>
        <w:ind w:left="855"/>
        <w:rPr>
          <w:rFonts w:eastAsia="ＭＳ ゴシック" w:hint="eastAsia"/>
          <w:szCs w:val="21"/>
        </w:rPr>
      </w:pPr>
    </w:p>
    <w:p w:rsidR="0004168E" w:rsidRDefault="00D13272" w:rsidP="00D13272">
      <w:pPr>
        <w:ind w:left="855"/>
        <w:rPr>
          <w:rFonts w:eastAsia="ＭＳ ゴシック"/>
          <w:szCs w:val="21"/>
        </w:rPr>
      </w:pPr>
      <w:proofErr w:type="gramStart"/>
      <w:r>
        <w:rPr>
          <w:rFonts w:eastAsia="ＭＳ ゴシック" w:hint="eastAsia"/>
          <w:szCs w:val="21"/>
        </w:rPr>
        <w:t xml:space="preserve">A.  </w:t>
      </w:r>
      <w:r w:rsidR="00313266" w:rsidRPr="00D13272">
        <w:rPr>
          <w:rFonts w:eastAsia="ＭＳ ゴシック"/>
          <w:szCs w:val="21"/>
        </w:rPr>
        <w:t>yang</w:t>
      </w:r>
      <w:proofErr w:type="gramEnd"/>
      <w:r w:rsidR="00313266" w:rsidRPr="00D13272">
        <w:rPr>
          <w:rFonts w:eastAsia="ＭＳ ゴシック"/>
          <w:szCs w:val="21"/>
        </w:rPr>
        <w:t xml:space="preserve"> </w:t>
      </w:r>
      <w:proofErr w:type="spellStart"/>
      <w:r w:rsidR="005E1A92" w:rsidRPr="00D13272">
        <w:rPr>
          <w:rFonts w:eastAsia="ＭＳ ゴシック" w:hint="eastAsia"/>
          <w:szCs w:val="21"/>
        </w:rPr>
        <w:t>men</w:t>
      </w:r>
      <w:r w:rsidR="00313266" w:rsidRPr="00D13272">
        <w:rPr>
          <w:rFonts w:eastAsia="ＭＳ ゴシック"/>
          <w:szCs w:val="21"/>
        </w:rPr>
        <w:t>dapat</w:t>
      </w:r>
      <w:proofErr w:type="spellEnd"/>
      <w:r w:rsidR="00313266" w:rsidRPr="00D13272">
        <w:rPr>
          <w:rFonts w:eastAsia="ＭＳ ゴシック"/>
          <w:szCs w:val="21"/>
        </w:rPr>
        <w:t xml:space="preserve"> </w:t>
      </w:r>
      <w:proofErr w:type="spellStart"/>
      <w:r w:rsidR="00313266" w:rsidRPr="00D13272">
        <w:rPr>
          <w:rFonts w:eastAsia="ＭＳ ゴシック"/>
          <w:szCs w:val="21"/>
        </w:rPr>
        <w:t>gaji</w:t>
      </w:r>
      <w:proofErr w:type="spellEnd"/>
      <w:r w:rsidR="006E76E3" w:rsidRPr="00D13272">
        <w:rPr>
          <w:rFonts w:eastAsia="ＭＳ ゴシック" w:hint="eastAsia"/>
          <w:szCs w:val="21"/>
        </w:rPr>
        <w:t xml:space="preserve"> </w:t>
      </w:r>
      <w:r w:rsidR="00313266" w:rsidRPr="00D13272">
        <w:rPr>
          <w:rFonts w:eastAsia="ＭＳ ゴシック"/>
          <w:szCs w:val="21"/>
        </w:rPr>
        <w:t>…</w:t>
      </w:r>
      <w:r w:rsidR="006E76E3" w:rsidRPr="00D13272">
        <w:rPr>
          <w:rFonts w:eastAsia="ＭＳ ゴシック" w:hint="eastAsia"/>
          <w:szCs w:val="21"/>
        </w:rPr>
        <w:t>“</w:t>
      </w:r>
      <w:r w:rsidR="001A3C8E" w:rsidRPr="00D13272">
        <w:rPr>
          <w:rFonts w:eastAsia="ＭＳ ゴシック" w:hint="eastAsia"/>
          <w:szCs w:val="21"/>
        </w:rPr>
        <w:t>S</w:t>
      </w:r>
      <w:r w:rsidR="006E76E3" w:rsidRPr="00D13272">
        <w:rPr>
          <w:rFonts w:eastAsia="ＭＳ ゴシック" w:hint="eastAsia"/>
          <w:szCs w:val="21"/>
        </w:rPr>
        <w:t xml:space="preserve">lip </w:t>
      </w:r>
      <w:proofErr w:type="spellStart"/>
      <w:r w:rsidR="005E1A92" w:rsidRPr="00D13272">
        <w:rPr>
          <w:rFonts w:eastAsia="ＭＳ ゴシック" w:hint="eastAsia"/>
          <w:szCs w:val="21"/>
        </w:rPr>
        <w:t>sertifikat</w:t>
      </w:r>
      <w:proofErr w:type="spellEnd"/>
      <w:r w:rsidR="005E1A92" w:rsidRPr="00D13272">
        <w:rPr>
          <w:rFonts w:eastAsia="ＭＳ ゴシック" w:hint="eastAsia"/>
          <w:szCs w:val="21"/>
        </w:rPr>
        <w:t xml:space="preserve"> </w:t>
      </w:r>
      <w:proofErr w:type="spellStart"/>
      <w:r w:rsidR="005E1A92" w:rsidRPr="00D13272">
        <w:rPr>
          <w:rFonts w:eastAsia="ＭＳ ゴシック" w:hint="eastAsia"/>
          <w:szCs w:val="21"/>
        </w:rPr>
        <w:t>pajak</w:t>
      </w:r>
      <w:proofErr w:type="spellEnd"/>
      <w:r w:rsidR="005E1A92" w:rsidRPr="00D13272">
        <w:rPr>
          <w:rFonts w:eastAsia="ＭＳ ゴシック" w:hint="eastAsia"/>
          <w:szCs w:val="21"/>
        </w:rPr>
        <w:t xml:space="preserve"> </w:t>
      </w:r>
      <w:proofErr w:type="spellStart"/>
      <w:r w:rsidR="005E1A92" w:rsidRPr="00D13272">
        <w:rPr>
          <w:rFonts w:eastAsia="ＭＳ ゴシック" w:hint="eastAsia"/>
          <w:szCs w:val="21"/>
        </w:rPr>
        <w:t>pada</w:t>
      </w:r>
      <w:proofErr w:type="spellEnd"/>
      <w:r w:rsidR="005E1A92" w:rsidRPr="00D13272">
        <w:rPr>
          <w:rFonts w:eastAsia="ＭＳ ゴシック" w:hint="eastAsia"/>
          <w:szCs w:val="21"/>
        </w:rPr>
        <w:t xml:space="preserve"> </w:t>
      </w:r>
      <w:proofErr w:type="spellStart"/>
      <w:r w:rsidR="005E1A92" w:rsidRPr="00D13272">
        <w:rPr>
          <w:rFonts w:eastAsia="ＭＳ ゴシック" w:hint="eastAsia"/>
          <w:szCs w:val="21"/>
        </w:rPr>
        <w:t>tahun</w:t>
      </w:r>
      <w:proofErr w:type="spellEnd"/>
      <w:r w:rsidR="005E1A92" w:rsidRPr="00D13272">
        <w:rPr>
          <w:rFonts w:eastAsia="ＭＳ ゴシック" w:hint="eastAsia"/>
          <w:szCs w:val="21"/>
        </w:rPr>
        <w:t xml:space="preserve"> H    </w:t>
      </w:r>
      <w:r w:rsidR="005E1A92" w:rsidRPr="00D13272">
        <w:rPr>
          <w:rFonts w:eastAsia="ＭＳ ゴシック" w:hint="eastAsia"/>
          <w:szCs w:val="21"/>
        </w:rPr>
        <w:t>※</w:t>
      </w:r>
      <w:r w:rsidR="006E76E3" w:rsidRPr="00D13272">
        <w:rPr>
          <w:rFonts w:eastAsia="ＭＳ ゴシック" w:hint="eastAsia"/>
          <w:szCs w:val="21"/>
        </w:rPr>
        <w:t>”</w:t>
      </w:r>
    </w:p>
    <w:p w:rsidR="00313266" w:rsidRPr="00AB1E4F" w:rsidRDefault="0004168E" w:rsidP="0004168E">
      <w:pPr>
        <w:ind w:left="855"/>
        <w:rPr>
          <w:rFonts w:eastAsia="ＭＳ ゴシック"/>
          <w:szCs w:val="21"/>
          <w:lang w:val="es-PE"/>
        </w:rPr>
      </w:pPr>
      <w:r w:rsidRPr="00570A30">
        <w:rPr>
          <w:rFonts w:eastAsia="ＭＳ ゴシック" w:hint="eastAsia"/>
          <w:szCs w:val="21"/>
          <w:lang w:val="es-PE"/>
        </w:rPr>
        <w:t xml:space="preserve">                         </w:t>
      </w:r>
      <w:r w:rsidR="00570A30">
        <w:rPr>
          <w:rFonts w:eastAsia="ＭＳ ゴシック" w:hint="eastAsia"/>
          <w:szCs w:val="21"/>
          <w:lang w:val="es-PE"/>
        </w:rPr>
        <w:t>(Gensen C</w:t>
      </w:r>
      <w:r w:rsidR="006E76E3" w:rsidRPr="00FC12D5">
        <w:rPr>
          <w:rFonts w:eastAsia="ＭＳ ゴシック" w:hint="eastAsia"/>
          <w:szCs w:val="21"/>
          <w:lang w:val="es-PE"/>
        </w:rPr>
        <w:t xml:space="preserve">hoshu </w:t>
      </w:r>
      <w:r w:rsidR="00570A30">
        <w:rPr>
          <w:rFonts w:eastAsia="ＭＳ ゴシック" w:hint="eastAsia"/>
          <w:szCs w:val="21"/>
          <w:lang w:val="es-PE"/>
        </w:rPr>
        <w:t>H</w:t>
      </w:r>
      <w:r w:rsidR="006E76E3" w:rsidRPr="00AB1E4F">
        <w:rPr>
          <w:rFonts w:eastAsia="ＭＳ ゴシック" w:hint="eastAsia"/>
          <w:szCs w:val="21"/>
          <w:lang w:val="es-PE"/>
        </w:rPr>
        <w:t xml:space="preserve">you) </w:t>
      </w:r>
      <w:r w:rsidR="00B51832" w:rsidRPr="00AB1E4F">
        <w:rPr>
          <w:rFonts w:eastAsia="ＭＳ ゴシック"/>
          <w:szCs w:val="21"/>
          <w:lang w:val="es-PE"/>
        </w:rPr>
        <w:t>y</w:t>
      </w:r>
      <w:r w:rsidR="00802591" w:rsidRPr="00AB1E4F">
        <w:rPr>
          <w:rFonts w:eastAsia="ＭＳ ゴシック"/>
          <w:szCs w:val="21"/>
          <w:lang w:val="es-PE"/>
        </w:rPr>
        <w:t>ang diterbitkan oleh</w:t>
      </w:r>
      <w:r w:rsidR="006E76E3" w:rsidRPr="00AB1E4F">
        <w:rPr>
          <w:rFonts w:eastAsia="ＭＳ ゴシック" w:hint="eastAsia"/>
          <w:szCs w:val="21"/>
          <w:lang w:val="es-PE"/>
        </w:rPr>
        <w:t xml:space="preserve"> </w:t>
      </w:r>
      <w:r w:rsidR="00681965" w:rsidRPr="00AB1E4F">
        <w:rPr>
          <w:rFonts w:eastAsia="ＭＳ ゴシック"/>
          <w:szCs w:val="21"/>
          <w:lang w:val="es-PE"/>
        </w:rPr>
        <w:t xml:space="preserve">kantor usaha </w:t>
      </w:r>
    </w:p>
    <w:p w:rsidR="006E76E3" w:rsidRPr="00D13272" w:rsidRDefault="00D13272" w:rsidP="00D13272">
      <w:pPr>
        <w:ind w:left="855"/>
        <w:rPr>
          <w:rFonts w:eastAsia="ＭＳ ゴシック"/>
          <w:szCs w:val="21"/>
          <w:lang w:val="es-PE"/>
        </w:rPr>
      </w:pPr>
      <w:r>
        <w:rPr>
          <w:rFonts w:eastAsia="ＭＳ ゴシック" w:hint="eastAsia"/>
          <w:szCs w:val="21"/>
          <w:lang w:val="es-PE"/>
        </w:rPr>
        <w:t xml:space="preserve">B.  </w:t>
      </w:r>
      <w:r w:rsidR="00313266" w:rsidRPr="00D13272">
        <w:rPr>
          <w:rFonts w:eastAsia="ＭＳ ゴシック"/>
          <w:szCs w:val="21"/>
          <w:lang w:val="es-PE"/>
        </w:rPr>
        <w:t xml:space="preserve">yang </w:t>
      </w:r>
      <w:r w:rsidR="006E76E3" w:rsidRPr="00D13272">
        <w:rPr>
          <w:rFonts w:eastAsia="ＭＳ ゴシック" w:hint="eastAsia"/>
          <w:szCs w:val="21"/>
          <w:lang w:val="es-PE"/>
        </w:rPr>
        <w:t>mendapat</w:t>
      </w:r>
      <w:r w:rsidR="00313266" w:rsidRPr="00D13272">
        <w:rPr>
          <w:rFonts w:eastAsia="ＭＳ ゴシック"/>
          <w:szCs w:val="21"/>
          <w:lang w:val="es-PE"/>
        </w:rPr>
        <w:t xml:space="preserve"> pensi</w:t>
      </w:r>
      <w:r w:rsidR="00802591" w:rsidRPr="00D13272">
        <w:rPr>
          <w:rFonts w:eastAsia="ＭＳ ゴシック"/>
          <w:szCs w:val="21"/>
          <w:lang w:val="es-PE"/>
        </w:rPr>
        <w:t>u</w:t>
      </w:r>
      <w:r w:rsidR="00313266" w:rsidRPr="00D13272">
        <w:rPr>
          <w:rFonts w:eastAsia="ＭＳ ゴシック"/>
          <w:szCs w:val="21"/>
          <w:lang w:val="es-PE"/>
        </w:rPr>
        <w:t>n</w:t>
      </w:r>
      <w:r w:rsidR="006E76E3" w:rsidRPr="00D13272">
        <w:rPr>
          <w:rFonts w:eastAsia="ＭＳ ゴシック" w:hint="eastAsia"/>
          <w:szCs w:val="21"/>
          <w:lang w:val="es-PE"/>
        </w:rPr>
        <w:t xml:space="preserve"> </w:t>
      </w:r>
      <w:r w:rsidR="00313266" w:rsidRPr="00D13272">
        <w:rPr>
          <w:rFonts w:eastAsia="ＭＳ ゴシック"/>
          <w:szCs w:val="21"/>
          <w:lang w:val="es-PE"/>
        </w:rPr>
        <w:t>…</w:t>
      </w:r>
      <w:r w:rsidR="006E76E3" w:rsidRPr="00D13272">
        <w:rPr>
          <w:rFonts w:eastAsia="ＭＳ ゴシック" w:hint="eastAsia"/>
          <w:szCs w:val="21"/>
          <w:lang w:val="es-PE"/>
        </w:rPr>
        <w:t>“</w:t>
      </w:r>
      <w:r w:rsidR="001A3C8E" w:rsidRPr="00D13272">
        <w:rPr>
          <w:rFonts w:eastAsia="ＭＳ ゴシック" w:hint="eastAsia"/>
          <w:szCs w:val="21"/>
          <w:lang w:val="es-PE"/>
        </w:rPr>
        <w:t>S</w:t>
      </w:r>
      <w:r w:rsidR="006E76E3" w:rsidRPr="00D13272">
        <w:rPr>
          <w:rFonts w:eastAsia="ＭＳ ゴシック" w:hint="eastAsia"/>
          <w:szCs w:val="21"/>
          <w:lang w:val="es-PE"/>
        </w:rPr>
        <w:t>lip sertifikat pajak pensiunan dll</w:t>
      </w:r>
      <w:r w:rsidR="00AB1E4F" w:rsidRPr="00D13272">
        <w:rPr>
          <w:rFonts w:eastAsia="ＭＳ ゴシック"/>
          <w:szCs w:val="21"/>
          <w:lang w:val="es-PE"/>
        </w:rPr>
        <w:t>.</w:t>
      </w:r>
      <w:r w:rsidR="006E76E3" w:rsidRPr="00D13272">
        <w:rPr>
          <w:rFonts w:eastAsia="ＭＳ ゴシック" w:hint="eastAsia"/>
          <w:szCs w:val="21"/>
          <w:lang w:val="es-PE"/>
        </w:rPr>
        <w:t xml:space="preserve"> pada tahun H   </w:t>
      </w:r>
      <w:r w:rsidR="006E76E3" w:rsidRPr="00D13272">
        <w:rPr>
          <w:rFonts w:eastAsia="ＭＳ ゴシック" w:hint="eastAsia"/>
          <w:szCs w:val="21"/>
          <w:lang w:val="es-PE"/>
        </w:rPr>
        <w:t>※</w:t>
      </w:r>
      <w:r w:rsidR="006E76E3" w:rsidRPr="00D13272">
        <w:rPr>
          <w:rFonts w:eastAsia="ＭＳ ゴシック" w:hint="eastAsia"/>
          <w:szCs w:val="21"/>
          <w:lang w:val="es-PE"/>
        </w:rPr>
        <w:t xml:space="preserve"> </w:t>
      </w:r>
      <w:r w:rsidR="006E76E3" w:rsidRPr="00D13272">
        <w:rPr>
          <w:rFonts w:eastAsia="ＭＳ ゴシック" w:hint="eastAsia"/>
          <w:szCs w:val="21"/>
          <w:lang w:val="es-PE"/>
        </w:rPr>
        <w:t>”</w:t>
      </w:r>
    </w:p>
    <w:p w:rsidR="00313266" w:rsidRDefault="006E76E3" w:rsidP="006E76E3">
      <w:pPr>
        <w:pStyle w:val="a4"/>
        <w:ind w:leftChars="0" w:left="1215"/>
        <w:rPr>
          <w:rFonts w:eastAsia="ＭＳ ゴシック" w:hint="eastAsia"/>
          <w:color w:val="FF0000"/>
          <w:szCs w:val="21"/>
          <w:lang w:val="es-PE"/>
        </w:rPr>
      </w:pPr>
      <w:r w:rsidRPr="00AB1E4F">
        <w:rPr>
          <w:rFonts w:eastAsia="ＭＳ ゴシック" w:hint="eastAsia"/>
          <w:szCs w:val="21"/>
          <w:lang w:val="es-PE"/>
        </w:rPr>
        <w:t xml:space="preserve">　　　　　　　　　　　</w:t>
      </w:r>
      <w:r w:rsidR="009E423A" w:rsidRPr="00AB1E4F">
        <w:rPr>
          <w:rFonts w:eastAsia="ＭＳ ゴシック" w:hint="eastAsia"/>
          <w:szCs w:val="21"/>
          <w:lang w:val="es-PE"/>
        </w:rPr>
        <w:t>(</w:t>
      </w:r>
      <w:r w:rsidR="00570A30">
        <w:rPr>
          <w:rFonts w:eastAsia="ＭＳ ゴシック" w:hint="eastAsia"/>
          <w:szCs w:val="21"/>
          <w:lang w:val="es-PE"/>
        </w:rPr>
        <w:t>G</w:t>
      </w:r>
      <w:r w:rsidR="009E423A" w:rsidRPr="00AB1E4F">
        <w:rPr>
          <w:rFonts w:eastAsia="ＭＳ ゴシック" w:hint="eastAsia"/>
          <w:szCs w:val="21"/>
          <w:lang w:val="es-PE"/>
        </w:rPr>
        <w:t>ensen</w:t>
      </w:r>
      <w:r w:rsidR="00570A30">
        <w:rPr>
          <w:rFonts w:eastAsia="ＭＳ ゴシック" w:hint="eastAsia"/>
          <w:szCs w:val="21"/>
          <w:lang w:val="es-PE"/>
        </w:rPr>
        <w:t xml:space="preserve"> Choshu H</w:t>
      </w:r>
      <w:r w:rsidR="009E423A" w:rsidRPr="00AB1E4F">
        <w:rPr>
          <w:rFonts w:eastAsia="ＭＳ ゴシック" w:hint="eastAsia"/>
          <w:szCs w:val="21"/>
          <w:lang w:val="es-PE"/>
        </w:rPr>
        <w:t xml:space="preserve">you) </w:t>
      </w:r>
      <w:r w:rsidR="00B51832" w:rsidRPr="00AB1E4F">
        <w:rPr>
          <w:rFonts w:eastAsia="ＭＳ ゴシック"/>
          <w:szCs w:val="21"/>
          <w:lang w:val="es-PE"/>
        </w:rPr>
        <w:t>y</w:t>
      </w:r>
      <w:r w:rsidR="00802591" w:rsidRPr="00AB1E4F">
        <w:rPr>
          <w:rFonts w:eastAsia="ＭＳ ゴシック"/>
          <w:szCs w:val="21"/>
          <w:lang w:val="es-PE"/>
        </w:rPr>
        <w:t xml:space="preserve">ang diterbitkan oleh kantor </w:t>
      </w:r>
      <w:r w:rsidR="00EF607F" w:rsidRPr="00AB1E4F">
        <w:rPr>
          <w:rFonts w:eastAsia="ＭＳ ゴシック"/>
          <w:szCs w:val="21"/>
          <w:lang w:val="es-PE"/>
        </w:rPr>
        <w:t>pensiun</w:t>
      </w:r>
      <w:r w:rsidR="00802591" w:rsidRPr="006E76E3">
        <w:rPr>
          <w:rFonts w:eastAsia="ＭＳ ゴシック"/>
          <w:color w:val="FF0000"/>
          <w:szCs w:val="21"/>
          <w:lang w:val="es-PE"/>
        </w:rPr>
        <w:t xml:space="preserve"> </w:t>
      </w:r>
    </w:p>
    <w:p w:rsidR="00AD106D" w:rsidRPr="006E76E3" w:rsidRDefault="00AD106D" w:rsidP="006E76E3">
      <w:pPr>
        <w:pStyle w:val="a4"/>
        <w:ind w:leftChars="0" w:left="1215"/>
        <w:rPr>
          <w:rFonts w:eastAsia="ＭＳ ゴシック"/>
          <w:color w:val="FF0000"/>
          <w:szCs w:val="21"/>
          <w:lang w:val="es-PE"/>
        </w:rPr>
      </w:pPr>
    </w:p>
    <w:p w:rsidR="00053293" w:rsidRPr="00D13272" w:rsidRDefault="008116EA" w:rsidP="00C559A8">
      <w:pPr>
        <w:pStyle w:val="a4"/>
        <w:numPr>
          <w:ilvl w:val="0"/>
          <w:numId w:val="1"/>
        </w:numPr>
        <w:ind w:leftChars="0"/>
        <w:rPr>
          <w:rFonts w:eastAsia="ＭＳ ゴシック"/>
          <w:szCs w:val="21"/>
        </w:rPr>
      </w:pPr>
      <w:r w:rsidRPr="00D13272">
        <w:rPr>
          <w:rFonts w:eastAsia="ＭＳ ゴシック"/>
          <w:noProof/>
          <w:szCs w:val="21"/>
          <w:lang w:val="id-ID" w:eastAsia="zh-CN"/>
        </w:rPr>
        <w:drawing>
          <wp:anchor distT="0" distB="0" distL="114300" distR="114300" simplePos="0" relativeHeight="251664896" behindDoc="1" locked="0" layoutInCell="1" allowOverlap="1" wp14:anchorId="48A2EDCE" wp14:editId="2D89C53D">
            <wp:simplePos x="0" y="0"/>
            <wp:positionH relativeFrom="column">
              <wp:posOffset>6050915</wp:posOffset>
            </wp:positionH>
            <wp:positionV relativeFrom="paragraph">
              <wp:posOffset>92710</wp:posOffset>
            </wp:positionV>
            <wp:extent cx="592455" cy="738505"/>
            <wp:effectExtent l="0" t="0" r="0" b="0"/>
            <wp:wrapNone/>
            <wp:docPr id="12" name="図 12" descr="冬09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冬09_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5E" w:rsidRPr="00D13272">
        <w:rPr>
          <w:rFonts w:eastAsia="ＭＳ ゴシック"/>
          <w:noProof/>
          <w:szCs w:val="21"/>
          <w:lang w:val="id-ID" w:eastAsia="zh-CN"/>
        </w:rPr>
        <w:drawing>
          <wp:anchor distT="0" distB="0" distL="114300" distR="114300" simplePos="0" relativeHeight="251658752" behindDoc="1" locked="0" layoutInCell="1" allowOverlap="1" wp14:anchorId="196080FE" wp14:editId="26413CDC">
            <wp:simplePos x="0" y="0"/>
            <wp:positionH relativeFrom="column">
              <wp:posOffset>5638800</wp:posOffset>
            </wp:positionH>
            <wp:positionV relativeFrom="paragraph">
              <wp:posOffset>14392275</wp:posOffset>
            </wp:positionV>
            <wp:extent cx="856615" cy="951865"/>
            <wp:effectExtent l="0" t="0" r="0" b="0"/>
            <wp:wrapNone/>
            <wp:docPr id="5" name="図 5" descr="冬09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冬09_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272" w:rsidRPr="00D13272">
        <w:rPr>
          <w:rFonts w:eastAsia="ＭＳ ゴシック" w:hint="eastAsia"/>
          <w:szCs w:val="21"/>
        </w:rPr>
        <w:t>Orang</w:t>
      </w:r>
      <w:r w:rsidR="00053293" w:rsidRPr="00D13272">
        <w:rPr>
          <w:rFonts w:eastAsia="ＭＳ ゴシック"/>
          <w:szCs w:val="21"/>
        </w:rPr>
        <w:t xml:space="preserve"> yang</w:t>
      </w:r>
      <w:r w:rsidR="00956E2C" w:rsidRPr="00D13272">
        <w:rPr>
          <w:rFonts w:eastAsia="ＭＳ ゴシック" w:hint="eastAsia"/>
          <w:szCs w:val="21"/>
        </w:rPr>
        <w:t xml:space="preserve"> </w:t>
      </w:r>
      <w:proofErr w:type="spellStart"/>
      <w:r w:rsidR="00956E2C" w:rsidRPr="00D13272">
        <w:rPr>
          <w:rFonts w:eastAsia="ＭＳ ゴシック" w:hint="eastAsia"/>
          <w:szCs w:val="21"/>
        </w:rPr>
        <w:t>melaporkan</w:t>
      </w:r>
      <w:proofErr w:type="spellEnd"/>
      <w:r w:rsidR="00053293" w:rsidRPr="00D13272">
        <w:rPr>
          <w:rFonts w:eastAsia="ＭＳ ゴシック"/>
          <w:szCs w:val="21"/>
        </w:rPr>
        <w:t xml:space="preserve"> </w:t>
      </w:r>
      <w:proofErr w:type="spellStart"/>
      <w:r w:rsidR="00053293" w:rsidRPr="00D13272">
        <w:rPr>
          <w:rFonts w:eastAsia="ＭＳ ゴシック"/>
          <w:szCs w:val="21"/>
        </w:rPr>
        <w:t>pengembalian</w:t>
      </w:r>
      <w:proofErr w:type="spellEnd"/>
      <w:r w:rsidR="00053293" w:rsidRPr="00D13272">
        <w:rPr>
          <w:rFonts w:eastAsia="ＭＳ ゴシック"/>
          <w:szCs w:val="21"/>
        </w:rPr>
        <w:t xml:space="preserve"> </w:t>
      </w:r>
      <w:proofErr w:type="spellStart"/>
      <w:r w:rsidR="00053293" w:rsidRPr="00D13272">
        <w:rPr>
          <w:rFonts w:eastAsia="ＭＳ ゴシック"/>
          <w:szCs w:val="21"/>
        </w:rPr>
        <w:t>pajak</w:t>
      </w:r>
      <w:proofErr w:type="spellEnd"/>
      <w:r w:rsidR="00053293" w:rsidRPr="00D13272">
        <w:rPr>
          <w:rFonts w:eastAsia="ＭＳ ゴシック"/>
          <w:szCs w:val="21"/>
        </w:rPr>
        <w:t xml:space="preserve"> </w:t>
      </w:r>
      <w:proofErr w:type="spellStart"/>
      <w:r w:rsidR="00053293" w:rsidRPr="00D13272">
        <w:rPr>
          <w:rFonts w:eastAsia="ＭＳ ゴシック"/>
          <w:szCs w:val="21"/>
        </w:rPr>
        <w:t>terakhir</w:t>
      </w:r>
      <w:proofErr w:type="spellEnd"/>
      <w:r w:rsidR="00570A30">
        <w:rPr>
          <w:rFonts w:eastAsia="ＭＳ ゴシック" w:hint="eastAsia"/>
          <w:szCs w:val="21"/>
        </w:rPr>
        <w:t xml:space="preserve"> (</w:t>
      </w:r>
      <w:proofErr w:type="spellStart"/>
      <w:r w:rsidR="00570A30">
        <w:rPr>
          <w:rFonts w:eastAsia="ＭＳ ゴシック" w:hint="eastAsia"/>
          <w:szCs w:val="21"/>
        </w:rPr>
        <w:t>Kakutei</w:t>
      </w:r>
      <w:proofErr w:type="spellEnd"/>
      <w:r w:rsidR="00570A30">
        <w:rPr>
          <w:rFonts w:eastAsia="ＭＳ ゴシック" w:hint="eastAsia"/>
          <w:szCs w:val="21"/>
        </w:rPr>
        <w:t xml:space="preserve"> </w:t>
      </w:r>
      <w:proofErr w:type="spellStart"/>
      <w:r w:rsidR="00570A30">
        <w:rPr>
          <w:rFonts w:eastAsia="ＭＳ ゴシック" w:hint="eastAsia"/>
          <w:szCs w:val="21"/>
        </w:rPr>
        <w:t>S</w:t>
      </w:r>
      <w:r w:rsidR="009E423A" w:rsidRPr="00D13272">
        <w:rPr>
          <w:rFonts w:eastAsia="ＭＳ ゴシック" w:hint="eastAsia"/>
          <w:szCs w:val="21"/>
        </w:rPr>
        <w:t>hinnkoku</w:t>
      </w:r>
      <w:proofErr w:type="spellEnd"/>
      <w:r w:rsidR="009E423A" w:rsidRPr="00D13272">
        <w:rPr>
          <w:rFonts w:eastAsia="ＭＳ ゴシック" w:hint="eastAsia"/>
          <w:szCs w:val="21"/>
        </w:rPr>
        <w:t>)</w:t>
      </w:r>
    </w:p>
    <w:p w:rsidR="009E423A" w:rsidRPr="00FC12D5" w:rsidRDefault="009E423A" w:rsidP="00B51832">
      <w:pPr>
        <w:ind w:left="855"/>
        <w:rPr>
          <w:rFonts w:eastAsia="ＭＳ ゴシック"/>
          <w:color w:val="FF0000"/>
          <w:szCs w:val="21"/>
        </w:rPr>
      </w:pPr>
      <w:r w:rsidRPr="00D13272">
        <w:rPr>
          <w:rFonts w:eastAsia="ＭＳ ゴシック" w:hint="eastAsia"/>
          <w:szCs w:val="21"/>
        </w:rPr>
        <w:t xml:space="preserve"> </w:t>
      </w:r>
      <w:r w:rsidR="00956E2C" w:rsidRPr="00FC12D5">
        <w:rPr>
          <w:rFonts w:eastAsia="ＭＳ ゴシック"/>
          <w:szCs w:val="21"/>
        </w:rPr>
        <w:t>“</w:t>
      </w:r>
      <w:r w:rsidR="001A3C8E" w:rsidRPr="00FC12D5">
        <w:rPr>
          <w:rFonts w:eastAsia="ＭＳ ゴシック" w:hint="eastAsia"/>
          <w:szCs w:val="21"/>
        </w:rPr>
        <w:t xml:space="preserve">Slip </w:t>
      </w:r>
      <w:proofErr w:type="spellStart"/>
      <w:r w:rsidR="001A3C8E" w:rsidRPr="00FC12D5">
        <w:rPr>
          <w:rFonts w:eastAsia="ＭＳ ゴシック" w:hint="eastAsia"/>
          <w:szCs w:val="21"/>
        </w:rPr>
        <w:t>s</w:t>
      </w:r>
      <w:r w:rsidR="00956E2C" w:rsidRPr="00FC12D5">
        <w:rPr>
          <w:rFonts w:eastAsia="ＭＳ ゴシック"/>
          <w:szCs w:val="21"/>
        </w:rPr>
        <w:t>ertifikat</w:t>
      </w:r>
      <w:proofErr w:type="spellEnd"/>
      <w:r w:rsidR="00956E2C" w:rsidRPr="00FC12D5">
        <w:rPr>
          <w:rFonts w:eastAsia="ＭＳ ゴシック"/>
          <w:szCs w:val="21"/>
        </w:rPr>
        <w:t xml:space="preserve"> </w:t>
      </w:r>
      <w:proofErr w:type="spellStart"/>
      <w:r w:rsidR="00956E2C" w:rsidRPr="00FC12D5">
        <w:rPr>
          <w:rFonts w:eastAsia="ＭＳ ゴシック"/>
          <w:szCs w:val="21"/>
        </w:rPr>
        <w:t>pa</w:t>
      </w:r>
      <w:r w:rsidR="00956E2C" w:rsidRPr="00FC12D5">
        <w:rPr>
          <w:rFonts w:eastAsia="ＭＳ ゴシック" w:hint="eastAsia"/>
          <w:szCs w:val="21"/>
        </w:rPr>
        <w:t>j</w:t>
      </w:r>
      <w:r w:rsidR="00B51832" w:rsidRPr="00FC12D5">
        <w:rPr>
          <w:rFonts w:eastAsia="ＭＳ ゴシック"/>
          <w:szCs w:val="21"/>
        </w:rPr>
        <w:t>ak</w:t>
      </w:r>
      <w:proofErr w:type="spellEnd"/>
      <w:r w:rsidR="00B51832" w:rsidRPr="00FC12D5">
        <w:rPr>
          <w:rFonts w:eastAsia="ＭＳ ゴシック"/>
          <w:szCs w:val="21"/>
        </w:rPr>
        <w:t xml:space="preserve"> </w:t>
      </w:r>
      <w:proofErr w:type="spellStart"/>
      <w:r w:rsidR="00956E2C" w:rsidRPr="00FC12D5">
        <w:rPr>
          <w:rFonts w:eastAsia="ＭＳ ゴシック" w:hint="eastAsia"/>
          <w:szCs w:val="21"/>
        </w:rPr>
        <w:t>pada</w:t>
      </w:r>
      <w:proofErr w:type="spellEnd"/>
      <w:r w:rsidR="00B51832" w:rsidRPr="00FC12D5">
        <w:rPr>
          <w:rFonts w:eastAsia="ＭＳ ゴシック"/>
          <w:szCs w:val="21"/>
        </w:rPr>
        <w:t xml:space="preserve"> </w:t>
      </w:r>
      <w:proofErr w:type="spellStart"/>
      <w:r w:rsidR="00B51832" w:rsidRPr="00FC12D5">
        <w:rPr>
          <w:rFonts w:eastAsia="ＭＳ ゴシック"/>
          <w:szCs w:val="21"/>
        </w:rPr>
        <w:t>tahun</w:t>
      </w:r>
      <w:proofErr w:type="spellEnd"/>
      <w:r w:rsidR="00956E2C" w:rsidRPr="00FC12D5">
        <w:rPr>
          <w:rFonts w:eastAsia="ＭＳ ゴシック" w:hint="eastAsia"/>
          <w:szCs w:val="21"/>
        </w:rPr>
        <w:t xml:space="preserve"> H</w:t>
      </w:r>
      <w:r w:rsidR="00570A30">
        <w:rPr>
          <w:rFonts w:eastAsia="ＭＳ ゴシック" w:hint="eastAsia"/>
          <w:szCs w:val="21"/>
        </w:rPr>
        <w:t xml:space="preserve">      </w:t>
      </w:r>
      <w:r w:rsidR="00570A30">
        <w:rPr>
          <w:rFonts w:eastAsia="ＭＳ ゴシック" w:hint="eastAsia"/>
          <w:szCs w:val="21"/>
        </w:rPr>
        <w:t>※</w:t>
      </w:r>
      <w:r w:rsidR="00956E2C" w:rsidRPr="00FC12D5">
        <w:rPr>
          <w:rFonts w:eastAsia="ＭＳ ゴシック"/>
          <w:szCs w:val="21"/>
        </w:rPr>
        <w:t>”</w:t>
      </w:r>
      <w:r w:rsidR="00B51832" w:rsidRPr="00FC12D5">
        <w:rPr>
          <w:rFonts w:eastAsia="ＭＳ ゴシック"/>
          <w:szCs w:val="21"/>
        </w:rPr>
        <w:t xml:space="preserve"> </w:t>
      </w:r>
      <w:r w:rsidR="00570A30">
        <w:rPr>
          <w:rFonts w:eastAsia="ＭＳ ゴシック" w:hint="eastAsia"/>
          <w:szCs w:val="21"/>
        </w:rPr>
        <w:t>(</w:t>
      </w:r>
      <w:proofErr w:type="spellStart"/>
      <w:r w:rsidR="00570A30">
        <w:rPr>
          <w:rFonts w:eastAsia="ＭＳ ゴシック" w:hint="eastAsia"/>
          <w:szCs w:val="21"/>
        </w:rPr>
        <w:t>Nouzei</w:t>
      </w:r>
      <w:proofErr w:type="spellEnd"/>
      <w:r w:rsidR="00570A30">
        <w:rPr>
          <w:rFonts w:eastAsia="ＭＳ ゴシック" w:hint="eastAsia"/>
          <w:szCs w:val="21"/>
        </w:rPr>
        <w:t xml:space="preserve"> </w:t>
      </w:r>
      <w:proofErr w:type="spellStart"/>
      <w:r w:rsidR="00570A30">
        <w:rPr>
          <w:rFonts w:eastAsia="ＭＳ ゴシック" w:hint="eastAsia"/>
          <w:szCs w:val="21"/>
        </w:rPr>
        <w:t>S</w:t>
      </w:r>
      <w:r w:rsidRPr="00FC12D5">
        <w:rPr>
          <w:rFonts w:eastAsia="ＭＳ ゴシック" w:hint="eastAsia"/>
          <w:szCs w:val="21"/>
        </w:rPr>
        <w:t>homei</w:t>
      </w:r>
      <w:proofErr w:type="spellEnd"/>
      <w:r w:rsidR="00570A30">
        <w:rPr>
          <w:rFonts w:eastAsia="ＭＳ ゴシック" w:hint="eastAsia"/>
          <w:szCs w:val="21"/>
        </w:rPr>
        <w:t xml:space="preserve"> </w:t>
      </w:r>
      <w:proofErr w:type="spellStart"/>
      <w:r w:rsidR="00570A30">
        <w:rPr>
          <w:rFonts w:eastAsia="ＭＳ ゴシック" w:hint="eastAsia"/>
          <w:szCs w:val="21"/>
        </w:rPr>
        <w:t>S</w:t>
      </w:r>
      <w:r w:rsidRPr="00FC12D5">
        <w:rPr>
          <w:rFonts w:eastAsia="ＭＳ ゴシック" w:hint="eastAsia"/>
          <w:szCs w:val="21"/>
        </w:rPr>
        <w:t>ho</w:t>
      </w:r>
      <w:proofErr w:type="spellEnd"/>
      <w:r w:rsidRPr="00FC12D5">
        <w:rPr>
          <w:rFonts w:eastAsia="ＭＳ ゴシック" w:hint="eastAsia"/>
          <w:szCs w:val="21"/>
        </w:rPr>
        <w:t xml:space="preserve">) </w:t>
      </w:r>
      <w:r w:rsidR="00B51832" w:rsidRPr="00FC12D5">
        <w:rPr>
          <w:rFonts w:eastAsia="ＭＳ ゴシック"/>
          <w:szCs w:val="21"/>
        </w:rPr>
        <w:t xml:space="preserve">yang </w:t>
      </w:r>
      <w:proofErr w:type="spellStart"/>
      <w:r w:rsidR="00B51832" w:rsidRPr="00FC12D5">
        <w:rPr>
          <w:rFonts w:eastAsia="ＭＳ ゴシック"/>
          <w:szCs w:val="21"/>
        </w:rPr>
        <w:t>diterbitkan</w:t>
      </w:r>
      <w:proofErr w:type="spellEnd"/>
      <w:r w:rsidR="00B51832" w:rsidRPr="00FC12D5">
        <w:rPr>
          <w:rFonts w:eastAsia="ＭＳ ゴシック"/>
          <w:color w:val="FF0000"/>
          <w:szCs w:val="21"/>
        </w:rPr>
        <w:t xml:space="preserve"> </w:t>
      </w:r>
    </w:p>
    <w:p w:rsidR="00B51832" w:rsidRDefault="009E423A" w:rsidP="00B51832">
      <w:pPr>
        <w:ind w:left="855"/>
        <w:rPr>
          <w:rFonts w:eastAsia="ＭＳ ゴシック" w:hint="eastAsia"/>
          <w:szCs w:val="21"/>
          <w:lang w:val="es-PE"/>
        </w:rPr>
      </w:pPr>
      <w:r w:rsidRPr="00FC12D5">
        <w:rPr>
          <w:rFonts w:eastAsia="ＭＳ ゴシック" w:hint="eastAsia"/>
          <w:color w:val="FF0000"/>
          <w:szCs w:val="21"/>
        </w:rPr>
        <w:t xml:space="preserve"> </w:t>
      </w:r>
      <w:r w:rsidR="00B51832" w:rsidRPr="00AB1E4F">
        <w:rPr>
          <w:rFonts w:eastAsia="ＭＳ ゴシック"/>
          <w:szCs w:val="21"/>
          <w:lang w:val="es-PE"/>
        </w:rPr>
        <w:t>oleh kantor pajak</w:t>
      </w:r>
    </w:p>
    <w:p w:rsidR="00AD106D" w:rsidRPr="00AB1E4F" w:rsidRDefault="00AD106D" w:rsidP="00B51832">
      <w:pPr>
        <w:ind w:left="855"/>
        <w:rPr>
          <w:rFonts w:eastAsia="ＭＳ ゴシック"/>
          <w:szCs w:val="21"/>
          <w:lang w:val="es-PE"/>
        </w:rPr>
      </w:pPr>
    </w:p>
    <w:p w:rsidR="00053293" w:rsidRPr="00892478" w:rsidRDefault="002331A5" w:rsidP="009E423A">
      <w:pPr>
        <w:pStyle w:val="a4"/>
        <w:numPr>
          <w:ilvl w:val="0"/>
          <w:numId w:val="1"/>
        </w:numPr>
        <w:ind w:leftChars="0"/>
        <w:rPr>
          <w:rFonts w:eastAsia="ＭＳ ゴシック"/>
          <w:szCs w:val="21"/>
          <w:lang w:val="es-PE"/>
        </w:rPr>
      </w:pPr>
      <w:r w:rsidRPr="00D13272">
        <w:rPr>
          <w:rFonts w:eastAsia="ＭＳ ゴシック"/>
          <w:noProof/>
          <w:szCs w:val="21"/>
          <w:lang w:val="id-ID" w:eastAsia="zh-CN"/>
        </w:rPr>
        <w:drawing>
          <wp:anchor distT="0" distB="0" distL="114300" distR="114300" simplePos="0" relativeHeight="251662336" behindDoc="1" locked="0" layoutInCell="1" allowOverlap="1" wp14:anchorId="1AA0AAA6" wp14:editId="20BF5795">
            <wp:simplePos x="0" y="0"/>
            <wp:positionH relativeFrom="column">
              <wp:posOffset>5637530</wp:posOffset>
            </wp:positionH>
            <wp:positionV relativeFrom="paragraph">
              <wp:posOffset>8930640</wp:posOffset>
            </wp:positionV>
            <wp:extent cx="856615" cy="951865"/>
            <wp:effectExtent l="0" t="0" r="0" b="0"/>
            <wp:wrapNone/>
            <wp:docPr id="6" name="図 6" descr="冬09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冬09_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5E" w:rsidRPr="00D13272">
        <w:rPr>
          <w:rFonts w:eastAsia="ＭＳ ゴシック"/>
          <w:noProof/>
          <w:szCs w:val="21"/>
          <w:lang w:val="id-ID" w:eastAsia="zh-CN"/>
        </w:rPr>
        <w:drawing>
          <wp:anchor distT="0" distB="0" distL="114300" distR="114300" simplePos="0" relativeHeight="251654656" behindDoc="1" locked="0" layoutInCell="1" allowOverlap="1" wp14:anchorId="678FA839" wp14:editId="0D357C49">
            <wp:simplePos x="0" y="0"/>
            <wp:positionH relativeFrom="column">
              <wp:posOffset>5637530</wp:posOffset>
            </wp:positionH>
            <wp:positionV relativeFrom="paragraph">
              <wp:posOffset>8930640</wp:posOffset>
            </wp:positionV>
            <wp:extent cx="856615" cy="951865"/>
            <wp:effectExtent l="0" t="0" r="0" b="0"/>
            <wp:wrapNone/>
            <wp:docPr id="4" name="図 4" descr="冬09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冬09_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272" w:rsidRPr="00D13272">
        <w:rPr>
          <w:rFonts w:eastAsia="ＭＳ ゴシック" w:hint="eastAsia"/>
          <w:szCs w:val="21"/>
          <w:lang w:val="es-PE"/>
        </w:rPr>
        <w:t>Orang</w:t>
      </w:r>
      <w:r w:rsidR="00C559A8" w:rsidRPr="00D13272">
        <w:rPr>
          <w:rFonts w:eastAsia="ＭＳ ゴシック"/>
          <w:szCs w:val="21"/>
          <w:lang w:val="es-PE"/>
        </w:rPr>
        <w:t xml:space="preserve"> </w:t>
      </w:r>
      <w:r w:rsidR="00053293" w:rsidRPr="00D13272">
        <w:rPr>
          <w:rFonts w:eastAsia="ＭＳ ゴシック"/>
          <w:szCs w:val="21"/>
          <w:lang w:val="es-PE"/>
        </w:rPr>
        <w:t>yang</w:t>
      </w:r>
      <w:r w:rsidR="00053293" w:rsidRPr="00892478">
        <w:rPr>
          <w:rFonts w:eastAsia="ＭＳ ゴシック"/>
          <w:szCs w:val="21"/>
          <w:lang w:val="es-PE"/>
        </w:rPr>
        <w:t xml:space="preserve"> menerima </w:t>
      </w:r>
      <w:r w:rsidR="009E423A" w:rsidRPr="00892478">
        <w:rPr>
          <w:rFonts w:eastAsia="ＭＳ ゴシック" w:hint="eastAsia"/>
          <w:szCs w:val="21"/>
          <w:lang w:val="es-PE"/>
        </w:rPr>
        <w:t>jaminan kehidupan</w:t>
      </w:r>
      <w:r w:rsidR="00284DD8" w:rsidRPr="00892478">
        <w:rPr>
          <w:rFonts w:eastAsia="ＭＳ ゴシック"/>
          <w:szCs w:val="21"/>
          <w:lang w:val="es-PE"/>
        </w:rPr>
        <w:t xml:space="preserve"> (</w:t>
      </w:r>
      <w:r w:rsidR="00570A30">
        <w:rPr>
          <w:rFonts w:eastAsia="ＭＳ ゴシック" w:hint="eastAsia"/>
          <w:szCs w:val="21"/>
          <w:lang w:val="es-PE"/>
        </w:rPr>
        <w:t>Seikatsu H</w:t>
      </w:r>
      <w:r w:rsidR="009E423A" w:rsidRPr="00892478">
        <w:rPr>
          <w:rFonts w:eastAsia="ＭＳ ゴシック" w:hint="eastAsia"/>
          <w:szCs w:val="21"/>
          <w:lang w:val="es-PE"/>
        </w:rPr>
        <w:t>ogo)</w:t>
      </w:r>
    </w:p>
    <w:p w:rsidR="003A7925" w:rsidRDefault="009E423A" w:rsidP="003A7925">
      <w:pPr>
        <w:ind w:left="855"/>
        <w:rPr>
          <w:rFonts w:eastAsia="ＭＳ ゴシック" w:hint="eastAsia"/>
          <w:szCs w:val="21"/>
        </w:rPr>
      </w:pPr>
      <w:r w:rsidRPr="006D16B0">
        <w:rPr>
          <w:rFonts w:eastAsia="ＭＳ ゴシック" w:hint="eastAsia"/>
          <w:szCs w:val="21"/>
          <w:lang w:val="es-PE"/>
        </w:rPr>
        <w:t xml:space="preserve"> </w:t>
      </w:r>
      <w:r w:rsidRPr="00892478">
        <w:rPr>
          <w:rFonts w:eastAsia="ＭＳ ゴシック"/>
          <w:szCs w:val="21"/>
        </w:rPr>
        <w:t>“</w:t>
      </w:r>
      <w:r w:rsidR="001A3C8E" w:rsidRPr="00892478">
        <w:rPr>
          <w:rFonts w:eastAsia="ＭＳ ゴシック" w:hint="eastAsia"/>
          <w:szCs w:val="21"/>
        </w:rPr>
        <w:t xml:space="preserve">Slip </w:t>
      </w:r>
      <w:proofErr w:type="spellStart"/>
      <w:r w:rsidR="001A3C8E" w:rsidRPr="00892478">
        <w:rPr>
          <w:rFonts w:eastAsia="ＭＳ ゴシック" w:hint="eastAsia"/>
          <w:szCs w:val="21"/>
        </w:rPr>
        <w:t>s</w:t>
      </w:r>
      <w:r w:rsidRPr="00892478">
        <w:rPr>
          <w:rFonts w:eastAsia="ＭＳ ゴシック"/>
          <w:szCs w:val="21"/>
        </w:rPr>
        <w:t>ertifikat</w:t>
      </w:r>
      <w:proofErr w:type="spellEnd"/>
      <w:r w:rsidRPr="00892478">
        <w:rPr>
          <w:rFonts w:eastAsia="ＭＳ ゴシック"/>
          <w:szCs w:val="21"/>
        </w:rPr>
        <w:t xml:space="preserve"> </w:t>
      </w:r>
      <w:proofErr w:type="spellStart"/>
      <w:r w:rsidRPr="00892478">
        <w:rPr>
          <w:rFonts w:eastAsia="ＭＳ ゴシック"/>
          <w:szCs w:val="21"/>
        </w:rPr>
        <w:t>tanda</w:t>
      </w:r>
      <w:proofErr w:type="spellEnd"/>
      <w:r w:rsidRPr="00892478">
        <w:rPr>
          <w:rFonts w:eastAsia="ＭＳ ゴシック"/>
          <w:szCs w:val="21"/>
        </w:rPr>
        <w:t xml:space="preserve"> </w:t>
      </w:r>
      <w:proofErr w:type="spellStart"/>
      <w:r w:rsidRPr="00892478">
        <w:rPr>
          <w:rFonts w:eastAsia="ＭＳ ゴシック"/>
          <w:szCs w:val="21"/>
        </w:rPr>
        <w:t>peneri</w:t>
      </w:r>
      <w:r w:rsidR="003A7925" w:rsidRPr="00892478">
        <w:rPr>
          <w:rFonts w:eastAsia="ＭＳ ゴシック"/>
          <w:szCs w:val="21"/>
        </w:rPr>
        <w:t>ma</w:t>
      </w:r>
      <w:r w:rsidRPr="00892478">
        <w:rPr>
          <w:rFonts w:eastAsia="ＭＳ ゴシック" w:hint="eastAsia"/>
          <w:szCs w:val="21"/>
        </w:rPr>
        <w:t>an</w:t>
      </w:r>
      <w:proofErr w:type="spellEnd"/>
      <w:r w:rsidR="001A3C8E" w:rsidRPr="00892478">
        <w:rPr>
          <w:rFonts w:eastAsia="ＭＳ ゴシック" w:hint="eastAsia"/>
          <w:szCs w:val="21"/>
        </w:rPr>
        <w:t xml:space="preserve"> </w:t>
      </w:r>
      <w:proofErr w:type="spellStart"/>
      <w:r w:rsidR="001A3C8E" w:rsidRPr="00892478">
        <w:rPr>
          <w:rFonts w:eastAsia="ＭＳ ゴシック" w:hint="eastAsia"/>
          <w:szCs w:val="21"/>
        </w:rPr>
        <w:t>jaminan</w:t>
      </w:r>
      <w:proofErr w:type="spellEnd"/>
      <w:r w:rsidR="001A3C8E" w:rsidRPr="00892478">
        <w:rPr>
          <w:rFonts w:eastAsia="ＭＳ ゴシック"/>
          <w:szCs w:val="21"/>
        </w:rPr>
        <w:t>”</w:t>
      </w:r>
      <w:r w:rsidR="003A7925" w:rsidRPr="00892478">
        <w:rPr>
          <w:rFonts w:eastAsia="ＭＳ ゴシック"/>
          <w:szCs w:val="21"/>
        </w:rPr>
        <w:t xml:space="preserve"> yang </w:t>
      </w:r>
      <w:proofErr w:type="spellStart"/>
      <w:r w:rsidR="003A7925" w:rsidRPr="00892478">
        <w:rPr>
          <w:rFonts w:eastAsia="ＭＳ ゴシック"/>
          <w:szCs w:val="21"/>
        </w:rPr>
        <w:t>diterbitkan</w:t>
      </w:r>
      <w:proofErr w:type="spellEnd"/>
      <w:r w:rsidR="003A7925" w:rsidRPr="00892478">
        <w:rPr>
          <w:rFonts w:eastAsia="ＭＳ ゴシック"/>
          <w:szCs w:val="21"/>
        </w:rPr>
        <w:t xml:space="preserve"> </w:t>
      </w:r>
      <w:proofErr w:type="spellStart"/>
      <w:r w:rsidR="003A7925" w:rsidRPr="00892478">
        <w:rPr>
          <w:rFonts w:eastAsia="ＭＳ ゴシック"/>
          <w:szCs w:val="21"/>
        </w:rPr>
        <w:t>oleh</w:t>
      </w:r>
      <w:proofErr w:type="spellEnd"/>
      <w:r w:rsidR="003A7925" w:rsidRPr="00892478">
        <w:rPr>
          <w:rFonts w:eastAsia="ＭＳ ゴシック"/>
          <w:szCs w:val="21"/>
        </w:rPr>
        <w:t xml:space="preserve"> </w:t>
      </w:r>
      <w:proofErr w:type="spellStart"/>
      <w:proofErr w:type="gramStart"/>
      <w:r w:rsidR="003A7925" w:rsidRPr="00892478">
        <w:rPr>
          <w:rFonts w:eastAsia="ＭＳ ゴシック"/>
          <w:szCs w:val="21"/>
        </w:rPr>
        <w:t>kantor</w:t>
      </w:r>
      <w:proofErr w:type="spellEnd"/>
      <w:proofErr w:type="gramEnd"/>
      <w:r w:rsidR="003A7925" w:rsidRPr="00892478">
        <w:rPr>
          <w:rFonts w:eastAsia="ＭＳ ゴシック"/>
          <w:szCs w:val="21"/>
        </w:rPr>
        <w:t xml:space="preserve"> </w:t>
      </w:r>
      <w:proofErr w:type="spellStart"/>
      <w:r w:rsidR="003A7925" w:rsidRPr="00892478">
        <w:rPr>
          <w:rFonts w:eastAsia="ＭＳ ゴシック"/>
          <w:szCs w:val="21"/>
        </w:rPr>
        <w:t>kesejaht</w:t>
      </w:r>
      <w:r w:rsidR="00D13272">
        <w:rPr>
          <w:rFonts w:eastAsia="ＭＳ ゴシック" w:hint="eastAsia"/>
          <w:szCs w:val="21"/>
        </w:rPr>
        <w:t>e</w:t>
      </w:r>
      <w:r w:rsidR="003A7925" w:rsidRPr="00892478">
        <w:rPr>
          <w:rFonts w:eastAsia="ＭＳ ゴシック"/>
          <w:szCs w:val="21"/>
        </w:rPr>
        <w:t>raan</w:t>
      </w:r>
      <w:proofErr w:type="spellEnd"/>
    </w:p>
    <w:p w:rsidR="00AD106D" w:rsidRPr="00892478" w:rsidRDefault="00AD106D" w:rsidP="003A7925">
      <w:pPr>
        <w:ind w:left="855"/>
        <w:rPr>
          <w:rFonts w:eastAsia="ＭＳ ゴシック"/>
          <w:szCs w:val="21"/>
        </w:rPr>
      </w:pPr>
      <w:bookmarkStart w:id="1" w:name="_GoBack"/>
      <w:bookmarkEnd w:id="1"/>
    </w:p>
    <w:p w:rsidR="00053293" w:rsidRPr="00892478" w:rsidRDefault="00C559A8" w:rsidP="00053293">
      <w:pPr>
        <w:pStyle w:val="a4"/>
        <w:numPr>
          <w:ilvl w:val="0"/>
          <w:numId w:val="1"/>
        </w:numPr>
        <w:ind w:leftChars="0"/>
        <w:rPr>
          <w:rFonts w:eastAsia="ＭＳ ゴシック"/>
          <w:szCs w:val="21"/>
        </w:rPr>
      </w:pPr>
      <w:r w:rsidRPr="00892478">
        <w:rPr>
          <w:rFonts w:eastAsia="ＭＳ ゴシック"/>
          <w:szCs w:val="21"/>
        </w:rPr>
        <w:t>Y</w:t>
      </w:r>
      <w:r w:rsidR="00053293" w:rsidRPr="00892478">
        <w:rPr>
          <w:rFonts w:eastAsia="ＭＳ ゴシック"/>
          <w:szCs w:val="21"/>
        </w:rPr>
        <w:t xml:space="preserve">ang </w:t>
      </w:r>
      <w:proofErr w:type="spellStart"/>
      <w:r w:rsidR="00053293" w:rsidRPr="00892478">
        <w:rPr>
          <w:rFonts w:eastAsia="ＭＳ ゴシック"/>
          <w:szCs w:val="21"/>
        </w:rPr>
        <w:t>tida</w:t>
      </w:r>
      <w:r w:rsidR="00AB1E4F" w:rsidRPr="00892478">
        <w:rPr>
          <w:rFonts w:eastAsia="ＭＳ ゴシック"/>
          <w:szCs w:val="21"/>
        </w:rPr>
        <w:t>k</w:t>
      </w:r>
      <w:proofErr w:type="spellEnd"/>
      <w:r w:rsidR="00053293" w:rsidRPr="00892478">
        <w:rPr>
          <w:rFonts w:eastAsia="ＭＳ ゴシック"/>
          <w:szCs w:val="21"/>
        </w:rPr>
        <w:t xml:space="preserve"> </w:t>
      </w:r>
      <w:proofErr w:type="spellStart"/>
      <w:r w:rsidR="00053293" w:rsidRPr="00892478">
        <w:rPr>
          <w:rFonts w:eastAsia="ＭＳ ゴシック"/>
          <w:szCs w:val="21"/>
        </w:rPr>
        <w:t>ada</w:t>
      </w:r>
      <w:proofErr w:type="spellEnd"/>
      <w:r w:rsidR="00053293" w:rsidRPr="00892478">
        <w:rPr>
          <w:rFonts w:eastAsia="ＭＳ ゴシック"/>
          <w:szCs w:val="21"/>
        </w:rPr>
        <w:t xml:space="preserve"> </w:t>
      </w:r>
      <w:proofErr w:type="spellStart"/>
      <w:r w:rsidR="00053293" w:rsidRPr="00892478">
        <w:rPr>
          <w:rFonts w:eastAsia="ＭＳ ゴシック"/>
          <w:szCs w:val="21"/>
        </w:rPr>
        <w:t>pe</w:t>
      </w:r>
      <w:r w:rsidR="001A3C8E" w:rsidRPr="00892478">
        <w:rPr>
          <w:rFonts w:eastAsia="ＭＳ ゴシック" w:hint="eastAsia"/>
          <w:szCs w:val="21"/>
        </w:rPr>
        <w:t>ndapatan</w:t>
      </w:r>
      <w:proofErr w:type="spellEnd"/>
      <w:r w:rsidR="001A3C8E" w:rsidRPr="00892478">
        <w:rPr>
          <w:rFonts w:eastAsia="ＭＳ ゴシック" w:hint="eastAsia"/>
          <w:szCs w:val="21"/>
        </w:rPr>
        <w:t xml:space="preserve"> </w:t>
      </w:r>
      <w:proofErr w:type="spellStart"/>
      <w:proofErr w:type="gramStart"/>
      <w:r w:rsidR="001A3C8E" w:rsidRPr="00892478">
        <w:rPr>
          <w:rFonts w:eastAsia="ＭＳ ゴシック" w:hint="eastAsia"/>
          <w:szCs w:val="21"/>
        </w:rPr>
        <w:t>dll</w:t>
      </w:r>
      <w:proofErr w:type="spellEnd"/>
      <w:r w:rsidR="001A3C8E" w:rsidRPr="00892478">
        <w:rPr>
          <w:rFonts w:eastAsia="ＭＳ ゴシック" w:hint="eastAsia"/>
          <w:szCs w:val="21"/>
        </w:rPr>
        <w:t>.,</w:t>
      </w:r>
      <w:proofErr w:type="gramEnd"/>
    </w:p>
    <w:p w:rsidR="008006F3" w:rsidRPr="00892478" w:rsidRDefault="001A3C8E" w:rsidP="008006F3">
      <w:pPr>
        <w:ind w:left="855"/>
        <w:rPr>
          <w:rFonts w:eastAsia="ＭＳ ゴシック"/>
          <w:szCs w:val="21"/>
        </w:rPr>
      </w:pPr>
      <w:r w:rsidRPr="00892478">
        <w:rPr>
          <w:rFonts w:eastAsia="ＭＳ ゴシック" w:hint="eastAsia"/>
          <w:szCs w:val="21"/>
        </w:rPr>
        <w:t xml:space="preserve"> </w:t>
      </w:r>
      <w:r w:rsidRPr="00892478">
        <w:rPr>
          <w:rFonts w:eastAsia="ＭＳ ゴシック"/>
          <w:szCs w:val="21"/>
        </w:rPr>
        <w:t>“</w:t>
      </w:r>
      <w:r w:rsidRPr="00892478">
        <w:rPr>
          <w:rFonts w:eastAsia="ＭＳ ゴシック" w:hint="eastAsia"/>
          <w:szCs w:val="21"/>
        </w:rPr>
        <w:t xml:space="preserve">Slip </w:t>
      </w:r>
      <w:proofErr w:type="spellStart"/>
      <w:r w:rsidR="00834D24" w:rsidRPr="00892478">
        <w:rPr>
          <w:rFonts w:eastAsia="ＭＳ ゴシック"/>
          <w:szCs w:val="21"/>
        </w:rPr>
        <w:t>sertifikat</w:t>
      </w:r>
      <w:proofErr w:type="spellEnd"/>
      <w:r w:rsidR="00834D24" w:rsidRPr="00892478">
        <w:rPr>
          <w:rFonts w:eastAsia="ＭＳ ゴシック"/>
          <w:szCs w:val="21"/>
        </w:rPr>
        <w:t xml:space="preserve"> (</w:t>
      </w:r>
      <w:proofErr w:type="spellStart"/>
      <w:r w:rsidR="00834D24" w:rsidRPr="00892478">
        <w:rPr>
          <w:rFonts w:eastAsia="ＭＳ ゴシック"/>
          <w:szCs w:val="21"/>
        </w:rPr>
        <w:t>pembebasan</w:t>
      </w:r>
      <w:proofErr w:type="spellEnd"/>
      <w:r w:rsidR="00834D24" w:rsidRPr="00892478">
        <w:rPr>
          <w:rFonts w:eastAsia="ＭＳ ゴシック"/>
          <w:szCs w:val="21"/>
        </w:rPr>
        <w:t xml:space="preserve">) </w:t>
      </w:r>
      <w:proofErr w:type="spellStart"/>
      <w:r w:rsidR="00834D24" w:rsidRPr="00892478">
        <w:rPr>
          <w:rFonts w:eastAsia="ＭＳ ゴシック"/>
          <w:szCs w:val="21"/>
        </w:rPr>
        <w:t>pajak</w:t>
      </w:r>
      <w:proofErr w:type="spellEnd"/>
      <w:r w:rsidR="00834D24" w:rsidRPr="00892478">
        <w:rPr>
          <w:rFonts w:eastAsia="ＭＳ ゴシック"/>
          <w:szCs w:val="21"/>
        </w:rPr>
        <w:t xml:space="preserve"> </w:t>
      </w:r>
      <w:proofErr w:type="spellStart"/>
      <w:r w:rsidR="008006F3" w:rsidRPr="00892478">
        <w:rPr>
          <w:rFonts w:eastAsia="ＭＳ ゴシック"/>
          <w:szCs w:val="21"/>
        </w:rPr>
        <w:t>kota</w:t>
      </w:r>
      <w:proofErr w:type="spellEnd"/>
      <w:r w:rsidR="008006F3" w:rsidRPr="00892478">
        <w:rPr>
          <w:rFonts w:eastAsia="ＭＳ ゴシック"/>
          <w:szCs w:val="21"/>
        </w:rPr>
        <w:t>/</w:t>
      </w:r>
      <w:proofErr w:type="spellStart"/>
      <w:r w:rsidR="008006F3" w:rsidRPr="00892478">
        <w:rPr>
          <w:rFonts w:eastAsia="ＭＳ ゴシック"/>
          <w:szCs w:val="21"/>
        </w:rPr>
        <w:t>prefektur</w:t>
      </w:r>
      <w:proofErr w:type="spellEnd"/>
      <w:proofErr w:type="gramStart"/>
      <w:r w:rsidRPr="00892478">
        <w:rPr>
          <w:rFonts w:eastAsia="ＭＳ ゴシック"/>
          <w:szCs w:val="21"/>
        </w:rPr>
        <w:t>”</w:t>
      </w:r>
      <w:r w:rsidRPr="00892478">
        <w:rPr>
          <w:rFonts w:eastAsia="ＭＳ ゴシック" w:hint="eastAsia"/>
          <w:szCs w:val="21"/>
        </w:rPr>
        <w:t xml:space="preserve"> </w:t>
      </w:r>
      <w:r w:rsidR="00834D24" w:rsidRPr="00892478">
        <w:rPr>
          <w:rFonts w:eastAsia="ＭＳ ゴシック"/>
          <w:szCs w:val="21"/>
        </w:rPr>
        <w:t xml:space="preserve"> yang</w:t>
      </w:r>
      <w:proofErr w:type="gramEnd"/>
      <w:r w:rsidR="00834D24" w:rsidRPr="00892478">
        <w:rPr>
          <w:rFonts w:eastAsia="ＭＳ ゴシック"/>
          <w:szCs w:val="21"/>
        </w:rPr>
        <w:t xml:space="preserve"> </w:t>
      </w:r>
      <w:proofErr w:type="spellStart"/>
      <w:r w:rsidR="00834D24" w:rsidRPr="00892478">
        <w:rPr>
          <w:rFonts w:eastAsia="ＭＳ ゴシック"/>
          <w:szCs w:val="21"/>
        </w:rPr>
        <w:t>diterbitkan</w:t>
      </w:r>
      <w:proofErr w:type="spellEnd"/>
      <w:r w:rsidR="00834D24" w:rsidRPr="00892478">
        <w:rPr>
          <w:rFonts w:eastAsia="ＭＳ ゴシック"/>
          <w:szCs w:val="21"/>
        </w:rPr>
        <w:t xml:space="preserve"> </w:t>
      </w:r>
      <w:proofErr w:type="spellStart"/>
      <w:r w:rsidR="00834D24" w:rsidRPr="00892478">
        <w:rPr>
          <w:rFonts w:eastAsia="ＭＳ ゴシック"/>
          <w:szCs w:val="21"/>
        </w:rPr>
        <w:t>oleh</w:t>
      </w:r>
      <w:proofErr w:type="spellEnd"/>
      <w:r w:rsidR="00834D24" w:rsidRPr="00892478">
        <w:rPr>
          <w:rFonts w:eastAsia="ＭＳ ゴシック"/>
          <w:szCs w:val="21"/>
        </w:rPr>
        <w:t xml:space="preserve"> </w:t>
      </w:r>
      <w:proofErr w:type="spellStart"/>
      <w:r w:rsidR="00834D24" w:rsidRPr="00892478">
        <w:rPr>
          <w:rFonts w:eastAsia="ＭＳ ゴシック"/>
          <w:szCs w:val="21"/>
        </w:rPr>
        <w:t>kantor</w:t>
      </w:r>
      <w:proofErr w:type="spellEnd"/>
      <w:r w:rsidR="00834D24" w:rsidRPr="00892478">
        <w:rPr>
          <w:rFonts w:eastAsia="ＭＳ ゴシック"/>
          <w:szCs w:val="21"/>
        </w:rPr>
        <w:t xml:space="preserve"> </w:t>
      </w:r>
      <w:proofErr w:type="spellStart"/>
      <w:r w:rsidR="00834D24" w:rsidRPr="00892478">
        <w:rPr>
          <w:rFonts w:eastAsia="ＭＳ ゴシック"/>
          <w:szCs w:val="21"/>
        </w:rPr>
        <w:t>kota</w:t>
      </w:r>
      <w:proofErr w:type="spellEnd"/>
    </w:p>
    <w:p w:rsidR="00570A30" w:rsidRDefault="00570A30" w:rsidP="008006F3">
      <w:pPr>
        <w:ind w:left="855"/>
        <w:rPr>
          <w:rFonts w:eastAsia="ＭＳ ゴシック" w:hint="eastAsia"/>
          <w:szCs w:val="21"/>
        </w:rPr>
      </w:pPr>
    </w:p>
    <w:p w:rsidR="001A3C8E" w:rsidRPr="00892478" w:rsidRDefault="00570A30" w:rsidP="00570A30">
      <w:pPr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　　　</w:t>
      </w:r>
      <w:r>
        <w:rPr>
          <w:rFonts w:eastAsia="ＭＳ ゴシック" w:hint="eastAsia"/>
          <w:szCs w:val="21"/>
        </w:rPr>
        <w:t xml:space="preserve"> </w:t>
      </w:r>
      <w:r>
        <w:rPr>
          <w:rFonts w:eastAsia="ＭＳ ゴシック" w:hint="eastAsia"/>
          <w:szCs w:val="21"/>
        </w:rPr>
        <w:t>※</w:t>
      </w:r>
      <w:r w:rsidR="00793286" w:rsidRPr="00892478">
        <w:rPr>
          <w:rFonts w:eastAsia="ＭＳ ゴシック"/>
          <w:szCs w:val="21"/>
        </w:rPr>
        <w:t>Y</w:t>
      </w:r>
      <w:r w:rsidR="00834D24" w:rsidRPr="00892478">
        <w:rPr>
          <w:rFonts w:eastAsia="ＭＳ ゴシック"/>
          <w:szCs w:val="21"/>
        </w:rPr>
        <w:t xml:space="preserve">ang </w:t>
      </w:r>
      <w:proofErr w:type="spellStart"/>
      <w:r w:rsidR="00391180" w:rsidRPr="00892478">
        <w:rPr>
          <w:rFonts w:eastAsia="ＭＳ ゴシック"/>
          <w:szCs w:val="21"/>
        </w:rPr>
        <w:t>rawat</w:t>
      </w:r>
      <w:proofErr w:type="spellEnd"/>
      <w:r w:rsidR="00391180" w:rsidRPr="00892478">
        <w:rPr>
          <w:rFonts w:eastAsia="ＭＳ ゴシック"/>
          <w:szCs w:val="21"/>
        </w:rPr>
        <w:t xml:space="preserve"> </w:t>
      </w:r>
      <w:proofErr w:type="spellStart"/>
      <w:r w:rsidR="00391180" w:rsidRPr="00892478">
        <w:rPr>
          <w:rFonts w:eastAsia="ＭＳ ゴシック"/>
          <w:szCs w:val="21"/>
        </w:rPr>
        <w:t>inap</w:t>
      </w:r>
      <w:proofErr w:type="spellEnd"/>
      <w:r w:rsidR="00391180" w:rsidRPr="00892478">
        <w:rPr>
          <w:rFonts w:eastAsia="ＭＳ ゴシック"/>
          <w:szCs w:val="21"/>
        </w:rPr>
        <w:t xml:space="preserve"> </w:t>
      </w:r>
      <w:proofErr w:type="spellStart"/>
      <w:r w:rsidR="001A3C8E" w:rsidRPr="00892478">
        <w:rPr>
          <w:rFonts w:eastAsia="ＭＳ ゴシック" w:hint="eastAsia"/>
          <w:szCs w:val="21"/>
        </w:rPr>
        <w:t>antara</w:t>
      </w:r>
      <w:proofErr w:type="spellEnd"/>
      <w:r w:rsidR="00420FF6" w:rsidRPr="00892478">
        <w:rPr>
          <w:rFonts w:eastAsia="ＭＳ ゴシック"/>
          <w:szCs w:val="21"/>
        </w:rPr>
        <w:t xml:space="preserve"> </w:t>
      </w:r>
      <w:proofErr w:type="spellStart"/>
      <w:r w:rsidR="00420FF6" w:rsidRPr="00892478">
        <w:rPr>
          <w:rFonts w:eastAsia="ＭＳ ゴシック"/>
          <w:szCs w:val="21"/>
        </w:rPr>
        <w:t>period</w:t>
      </w:r>
      <w:r w:rsidR="001902F9">
        <w:rPr>
          <w:rFonts w:eastAsia="ＭＳ ゴシック" w:hint="eastAsia"/>
          <w:szCs w:val="21"/>
        </w:rPr>
        <w:t>e</w:t>
      </w:r>
      <w:proofErr w:type="spellEnd"/>
      <w:r w:rsidR="00420FF6" w:rsidRPr="00892478">
        <w:rPr>
          <w:rFonts w:eastAsia="ＭＳ ゴシック"/>
          <w:szCs w:val="21"/>
        </w:rPr>
        <w:t xml:space="preserve"> </w:t>
      </w:r>
      <w:proofErr w:type="spellStart"/>
      <w:r w:rsidR="001A3C8E" w:rsidRPr="00892478">
        <w:rPr>
          <w:rFonts w:eastAsia="ＭＳ ゴシック" w:hint="eastAsia"/>
          <w:szCs w:val="21"/>
        </w:rPr>
        <w:t>sejak</w:t>
      </w:r>
      <w:proofErr w:type="spellEnd"/>
      <w:r w:rsidR="00793286" w:rsidRPr="00892478">
        <w:rPr>
          <w:rFonts w:eastAsia="ＭＳ ゴシック"/>
          <w:szCs w:val="21"/>
        </w:rPr>
        <w:t xml:space="preserve"> </w:t>
      </w:r>
      <w:proofErr w:type="spellStart"/>
      <w:r w:rsidR="00793286" w:rsidRPr="00892478">
        <w:rPr>
          <w:rFonts w:eastAsia="ＭＳ ゴシック"/>
          <w:szCs w:val="21"/>
        </w:rPr>
        <w:t>Januari</w:t>
      </w:r>
      <w:proofErr w:type="spellEnd"/>
      <w:r w:rsidR="00082EB6" w:rsidRPr="00892478">
        <w:rPr>
          <w:rFonts w:eastAsia="ＭＳ ゴシック"/>
          <w:szCs w:val="21"/>
        </w:rPr>
        <w:t xml:space="preserve"> </w:t>
      </w:r>
      <w:r w:rsidR="00793286" w:rsidRPr="00892478">
        <w:rPr>
          <w:rFonts w:eastAsia="ＭＳ ゴシック"/>
          <w:szCs w:val="21"/>
        </w:rPr>
        <w:t xml:space="preserve">1 </w:t>
      </w:r>
      <w:proofErr w:type="spellStart"/>
      <w:r w:rsidR="00793286" w:rsidRPr="00892478">
        <w:rPr>
          <w:rFonts w:eastAsia="ＭＳ ゴシック"/>
          <w:szCs w:val="21"/>
        </w:rPr>
        <w:t>sampai</w:t>
      </w:r>
      <w:proofErr w:type="spellEnd"/>
      <w:r w:rsidR="00793286" w:rsidRPr="00892478">
        <w:rPr>
          <w:rFonts w:eastAsia="ＭＳ ゴシック"/>
          <w:szCs w:val="21"/>
        </w:rPr>
        <w:t xml:space="preserve"> </w:t>
      </w:r>
      <w:proofErr w:type="spellStart"/>
      <w:r w:rsidR="001A3C8E" w:rsidRPr="00892478">
        <w:rPr>
          <w:rFonts w:eastAsia="ＭＳ ゴシック" w:hint="eastAsia"/>
          <w:szCs w:val="21"/>
        </w:rPr>
        <w:t>dengan</w:t>
      </w:r>
      <w:proofErr w:type="spellEnd"/>
      <w:r w:rsidR="001A3C8E" w:rsidRPr="00892478">
        <w:rPr>
          <w:rFonts w:eastAsia="ＭＳ ゴシック" w:hint="eastAsia"/>
          <w:szCs w:val="21"/>
        </w:rPr>
        <w:t xml:space="preserve"> </w:t>
      </w:r>
      <w:r w:rsidR="00793286" w:rsidRPr="00892478">
        <w:rPr>
          <w:rFonts w:eastAsia="ＭＳ ゴシック"/>
          <w:szCs w:val="21"/>
        </w:rPr>
        <w:t>M</w:t>
      </w:r>
      <w:r w:rsidR="00F52CAF" w:rsidRPr="00892478">
        <w:rPr>
          <w:rFonts w:eastAsia="ＭＳ ゴシック"/>
          <w:szCs w:val="21"/>
        </w:rPr>
        <w:t>e</w:t>
      </w:r>
      <w:r w:rsidR="00793286" w:rsidRPr="00892478">
        <w:rPr>
          <w:rFonts w:eastAsia="ＭＳ ゴシック"/>
          <w:szCs w:val="21"/>
        </w:rPr>
        <w:t>i 31</w:t>
      </w:r>
    </w:p>
    <w:p w:rsidR="001A3C8E" w:rsidRPr="006D16B0" w:rsidRDefault="001A3C8E" w:rsidP="008006F3">
      <w:pPr>
        <w:ind w:left="855"/>
        <w:rPr>
          <w:rFonts w:eastAsia="ＭＳ ゴシック"/>
          <w:szCs w:val="21"/>
        </w:rPr>
      </w:pPr>
      <w:r w:rsidRPr="00892478">
        <w:rPr>
          <w:rFonts w:eastAsia="ＭＳ ゴシック" w:hint="eastAsia"/>
          <w:szCs w:val="21"/>
        </w:rPr>
        <w:t xml:space="preserve">       </w:t>
      </w:r>
      <w:r w:rsidR="00793286" w:rsidRPr="006D16B0">
        <w:rPr>
          <w:rFonts w:eastAsia="ＭＳ ゴシック"/>
          <w:szCs w:val="21"/>
        </w:rPr>
        <w:t>…</w:t>
      </w:r>
      <w:r w:rsidRPr="006D16B0">
        <w:rPr>
          <w:rFonts w:eastAsia="ＭＳ ゴシック" w:hint="eastAsia"/>
          <w:szCs w:val="21"/>
        </w:rPr>
        <w:t xml:space="preserve">slip </w:t>
      </w:r>
      <w:proofErr w:type="spellStart"/>
      <w:r w:rsidRPr="006D16B0">
        <w:rPr>
          <w:rFonts w:eastAsia="ＭＳ ゴシック" w:hint="eastAsia"/>
          <w:szCs w:val="21"/>
        </w:rPr>
        <w:t>pada</w:t>
      </w:r>
      <w:proofErr w:type="spellEnd"/>
      <w:r w:rsidR="00793286" w:rsidRPr="006D16B0">
        <w:rPr>
          <w:rFonts w:eastAsia="ＭＳ ゴシック"/>
          <w:szCs w:val="21"/>
        </w:rPr>
        <w:t xml:space="preserve"> 2</w:t>
      </w:r>
      <w:r w:rsidR="00C6789A" w:rsidRPr="006D16B0">
        <w:rPr>
          <w:rFonts w:eastAsia="ＭＳ ゴシック"/>
          <w:szCs w:val="21"/>
        </w:rPr>
        <w:t xml:space="preserve"> </w:t>
      </w:r>
      <w:proofErr w:type="spellStart"/>
      <w:r w:rsidR="00793286" w:rsidRPr="006D16B0">
        <w:rPr>
          <w:rFonts w:eastAsia="ＭＳ ゴシック"/>
          <w:szCs w:val="21"/>
        </w:rPr>
        <w:t>ta</w:t>
      </w:r>
      <w:r w:rsidRPr="006D16B0">
        <w:rPr>
          <w:rFonts w:eastAsia="ＭＳ ゴシック" w:hint="eastAsia"/>
          <w:szCs w:val="21"/>
        </w:rPr>
        <w:t>h</w:t>
      </w:r>
      <w:r w:rsidR="00793286" w:rsidRPr="006D16B0">
        <w:rPr>
          <w:rFonts w:eastAsia="ＭＳ ゴシック"/>
          <w:szCs w:val="21"/>
        </w:rPr>
        <w:t>un</w:t>
      </w:r>
      <w:proofErr w:type="spellEnd"/>
      <w:r w:rsidR="00793286" w:rsidRPr="006D16B0">
        <w:rPr>
          <w:rFonts w:eastAsia="ＭＳ ゴシック"/>
          <w:szCs w:val="21"/>
        </w:rPr>
        <w:t xml:space="preserve"> </w:t>
      </w:r>
      <w:proofErr w:type="spellStart"/>
      <w:r w:rsidRPr="006D16B0">
        <w:rPr>
          <w:rFonts w:eastAsia="ＭＳ ゴシック" w:hint="eastAsia"/>
          <w:szCs w:val="21"/>
        </w:rPr>
        <w:t>sebelumnya</w:t>
      </w:r>
      <w:proofErr w:type="spellEnd"/>
      <w:r w:rsidR="00793286" w:rsidRPr="006D16B0">
        <w:rPr>
          <w:rFonts w:eastAsia="ＭＳ ゴシック"/>
          <w:szCs w:val="21"/>
        </w:rPr>
        <w:t xml:space="preserve"> </w:t>
      </w:r>
    </w:p>
    <w:p w:rsidR="001A3C8E" w:rsidRPr="00892478" w:rsidRDefault="001A3C8E" w:rsidP="008006F3">
      <w:pPr>
        <w:ind w:left="855"/>
        <w:rPr>
          <w:rFonts w:eastAsia="ＭＳ ゴシック"/>
          <w:szCs w:val="21"/>
        </w:rPr>
      </w:pPr>
      <w:r w:rsidRPr="00892478">
        <w:rPr>
          <w:rFonts w:eastAsia="ＭＳ ゴシック" w:hint="eastAsia"/>
          <w:szCs w:val="21"/>
        </w:rPr>
        <w:t xml:space="preserve"> </w:t>
      </w:r>
      <w:r w:rsidRPr="00892478">
        <w:rPr>
          <w:rFonts w:eastAsia="ＭＳ ゴシック"/>
          <w:szCs w:val="21"/>
        </w:rPr>
        <w:t xml:space="preserve">Yang </w:t>
      </w:r>
      <w:proofErr w:type="spellStart"/>
      <w:r w:rsidRPr="00892478">
        <w:rPr>
          <w:rFonts w:eastAsia="ＭＳ ゴシック"/>
          <w:szCs w:val="21"/>
        </w:rPr>
        <w:t>rawat</w:t>
      </w:r>
      <w:proofErr w:type="spellEnd"/>
      <w:r w:rsidRPr="00892478">
        <w:rPr>
          <w:rFonts w:eastAsia="ＭＳ ゴシック"/>
          <w:szCs w:val="21"/>
        </w:rPr>
        <w:t xml:space="preserve"> </w:t>
      </w:r>
      <w:proofErr w:type="spellStart"/>
      <w:r w:rsidRPr="00892478">
        <w:rPr>
          <w:rFonts w:eastAsia="ＭＳ ゴシック"/>
          <w:szCs w:val="21"/>
        </w:rPr>
        <w:t>inap</w:t>
      </w:r>
      <w:proofErr w:type="spellEnd"/>
      <w:r w:rsidRPr="00892478">
        <w:rPr>
          <w:rFonts w:eastAsia="ＭＳ ゴシック"/>
          <w:szCs w:val="21"/>
        </w:rPr>
        <w:t xml:space="preserve"> </w:t>
      </w:r>
      <w:proofErr w:type="spellStart"/>
      <w:r w:rsidRPr="00892478">
        <w:rPr>
          <w:rFonts w:eastAsia="ＭＳ ゴシック" w:hint="eastAsia"/>
          <w:szCs w:val="21"/>
        </w:rPr>
        <w:t>antara</w:t>
      </w:r>
      <w:proofErr w:type="spellEnd"/>
      <w:r w:rsidRPr="00892478">
        <w:rPr>
          <w:rFonts w:eastAsia="ＭＳ ゴシック"/>
          <w:szCs w:val="21"/>
        </w:rPr>
        <w:t xml:space="preserve"> </w:t>
      </w:r>
      <w:proofErr w:type="spellStart"/>
      <w:r w:rsidRPr="00892478">
        <w:rPr>
          <w:rFonts w:eastAsia="ＭＳ ゴシック"/>
          <w:szCs w:val="21"/>
        </w:rPr>
        <w:t>period</w:t>
      </w:r>
      <w:r w:rsidR="001902F9">
        <w:rPr>
          <w:rFonts w:eastAsia="ＭＳ ゴシック" w:hint="eastAsia"/>
          <w:szCs w:val="21"/>
        </w:rPr>
        <w:t>e</w:t>
      </w:r>
      <w:proofErr w:type="spellEnd"/>
      <w:r w:rsidRPr="00892478">
        <w:rPr>
          <w:rFonts w:eastAsia="ＭＳ ゴシック"/>
          <w:szCs w:val="21"/>
        </w:rPr>
        <w:t xml:space="preserve"> </w:t>
      </w:r>
      <w:proofErr w:type="spellStart"/>
      <w:r w:rsidRPr="00892478">
        <w:rPr>
          <w:rFonts w:eastAsia="ＭＳ ゴシック" w:hint="eastAsia"/>
          <w:szCs w:val="21"/>
        </w:rPr>
        <w:t>sejak</w:t>
      </w:r>
      <w:proofErr w:type="spellEnd"/>
      <w:r w:rsidR="00793286" w:rsidRPr="00892478">
        <w:rPr>
          <w:rFonts w:eastAsia="ＭＳ ゴシック"/>
          <w:szCs w:val="21"/>
        </w:rPr>
        <w:t xml:space="preserve"> </w:t>
      </w:r>
      <w:proofErr w:type="spellStart"/>
      <w:r w:rsidR="00793286" w:rsidRPr="00892478">
        <w:rPr>
          <w:rFonts w:eastAsia="ＭＳ ゴシック"/>
          <w:szCs w:val="21"/>
        </w:rPr>
        <w:t>Juni</w:t>
      </w:r>
      <w:proofErr w:type="spellEnd"/>
      <w:r w:rsidR="00DF7721" w:rsidRPr="00892478">
        <w:rPr>
          <w:rFonts w:eastAsia="ＭＳ ゴシック"/>
          <w:szCs w:val="21"/>
        </w:rPr>
        <w:t xml:space="preserve"> </w:t>
      </w:r>
      <w:r w:rsidR="00793286" w:rsidRPr="00892478">
        <w:rPr>
          <w:rFonts w:eastAsia="ＭＳ ゴシック"/>
          <w:szCs w:val="21"/>
        </w:rPr>
        <w:t xml:space="preserve">1 </w:t>
      </w:r>
      <w:proofErr w:type="spellStart"/>
      <w:r w:rsidR="00793286" w:rsidRPr="00892478">
        <w:rPr>
          <w:rFonts w:eastAsia="ＭＳ ゴシック"/>
          <w:szCs w:val="21"/>
        </w:rPr>
        <w:t>sampai</w:t>
      </w:r>
      <w:proofErr w:type="spellEnd"/>
      <w:r w:rsidR="00793286" w:rsidRPr="00892478">
        <w:rPr>
          <w:rFonts w:eastAsia="ＭＳ ゴシック"/>
          <w:szCs w:val="21"/>
        </w:rPr>
        <w:t xml:space="preserve"> </w:t>
      </w:r>
      <w:proofErr w:type="spellStart"/>
      <w:r w:rsidRPr="00892478">
        <w:rPr>
          <w:rFonts w:eastAsia="ＭＳ ゴシック" w:hint="eastAsia"/>
          <w:szCs w:val="21"/>
        </w:rPr>
        <w:t>dengan</w:t>
      </w:r>
      <w:proofErr w:type="spellEnd"/>
      <w:r w:rsidRPr="00892478">
        <w:rPr>
          <w:rFonts w:eastAsia="ＭＳ ゴシック" w:hint="eastAsia"/>
          <w:szCs w:val="21"/>
        </w:rPr>
        <w:t xml:space="preserve"> </w:t>
      </w:r>
      <w:proofErr w:type="spellStart"/>
      <w:r w:rsidR="00793286" w:rsidRPr="00892478">
        <w:rPr>
          <w:rFonts w:eastAsia="ＭＳ ゴシック"/>
          <w:szCs w:val="21"/>
        </w:rPr>
        <w:t>Desember</w:t>
      </w:r>
      <w:proofErr w:type="spellEnd"/>
      <w:r w:rsidR="00793286" w:rsidRPr="00892478">
        <w:rPr>
          <w:rFonts w:eastAsia="ＭＳ ゴシック"/>
          <w:szCs w:val="21"/>
        </w:rPr>
        <w:t xml:space="preserve"> 3</w:t>
      </w:r>
      <w:r w:rsidR="00892478" w:rsidRPr="00892478">
        <w:rPr>
          <w:rFonts w:eastAsia="ＭＳ ゴシック"/>
          <w:szCs w:val="21"/>
        </w:rPr>
        <w:t>1</w:t>
      </w:r>
    </w:p>
    <w:p w:rsidR="00834D24" w:rsidRPr="006D16B0" w:rsidRDefault="001A3C8E" w:rsidP="008006F3">
      <w:pPr>
        <w:ind w:left="855"/>
        <w:rPr>
          <w:rFonts w:eastAsia="ＭＳ ゴシック"/>
          <w:szCs w:val="21"/>
        </w:rPr>
      </w:pPr>
      <w:r w:rsidRPr="006D16B0">
        <w:rPr>
          <w:rFonts w:eastAsia="ＭＳ ゴシック" w:hint="eastAsia"/>
          <w:szCs w:val="21"/>
        </w:rPr>
        <w:t xml:space="preserve">       </w:t>
      </w:r>
      <w:r w:rsidR="00793286" w:rsidRPr="006D16B0">
        <w:rPr>
          <w:rFonts w:eastAsia="ＭＳ ゴシック"/>
          <w:szCs w:val="21"/>
        </w:rPr>
        <w:t>…</w:t>
      </w:r>
      <w:r w:rsidRPr="006D16B0">
        <w:rPr>
          <w:rFonts w:eastAsia="ＭＳ ゴシック" w:hint="eastAsia"/>
          <w:szCs w:val="21"/>
        </w:rPr>
        <w:t xml:space="preserve">slip </w:t>
      </w:r>
      <w:proofErr w:type="spellStart"/>
      <w:r w:rsidRPr="006D16B0">
        <w:rPr>
          <w:rFonts w:eastAsia="ＭＳ ゴシック" w:hint="eastAsia"/>
          <w:szCs w:val="21"/>
        </w:rPr>
        <w:t>pada</w:t>
      </w:r>
      <w:proofErr w:type="spellEnd"/>
      <w:r w:rsidR="00793286" w:rsidRPr="006D16B0">
        <w:rPr>
          <w:rFonts w:eastAsia="ＭＳ ゴシック"/>
          <w:szCs w:val="21"/>
        </w:rPr>
        <w:t xml:space="preserve"> 1</w:t>
      </w:r>
      <w:r w:rsidR="00C6789A" w:rsidRPr="006D16B0">
        <w:rPr>
          <w:rFonts w:eastAsia="ＭＳ ゴシック" w:hint="eastAsia"/>
          <w:szCs w:val="21"/>
        </w:rPr>
        <w:t xml:space="preserve"> </w:t>
      </w:r>
      <w:proofErr w:type="spellStart"/>
      <w:r w:rsidR="00C6789A" w:rsidRPr="006D16B0">
        <w:rPr>
          <w:rFonts w:eastAsia="ＭＳ ゴシック" w:hint="eastAsia"/>
          <w:szCs w:val="21"/>
        </w:rPr>
        <w:t>t</w:t>
      </w:r>
      <w:r w:rsidR="00793286" w:rsidRPr="006D16B0">
        <w:rPr>
          <w:rFonts w:eastAsia="ＭＳ ゴシック"/>
          <w:szCs w:val="21"/>
        </w:rPr>
        <w:t>ahun</w:t>
      </w:r>
      <w:proofErr w:type="spellEnd"/>
      <w:r w:rsidR="00793286" w:rsidRPr="006D16B0">
        <w:rPr>
          <w:rFonts w:eastAsia="ＭＳ ゴシック"/>
          <w:szCs w:val="21"/>
        </w:rPr>
        <w:t xml:space="preserve"> </w:t>
      </w:r>
      <w:proofErr w:type="spellStart"/>
      <w:r w:rsidR="00C6789A" w:rsidRPr="006D16B0">
        <w:rPr>
          <w:rFonts w:eastAsia="ＭＳ ゴシック" w:hint="eastAsia"/>
          <w:szCs w:val="21"/>
        </w:rPr>
        <w:t>sebelumnya</w:t>
      </w:r>
      <w:proofErr w:type="spellEnd"/>
    </w:p>
    <w:p w:rsidR="00793286" w:rsidRPr="006D16B0" w:rsidRDefault="00C6789A" w:rsidP="008006F3">
      <w:pPr>
        <w:ind w:left="855"/>
        <w:rPr>
          <w:rFonts w:eastAsia="ＭＳ ゴシック"/>
          <w:szCs w:val="21"/>
        </w:rPr>
      </w:pPr>
      <w:r w:rsidRPr="006D16B0">
        <w:rPr>
          <w:rFonts w:eastAsia="ＭＳ ゴシック" w:hint="eastAsia"/>
          <w:szCs w:val="21"/>
        </w:rPr>
        <w:t xml:space="preserve"> </w:t>
      </w:r>
      <w:r w:rsidR="00570A30">
        <w:rPr>
          <w:rFonts w:eastAsia="ＭＳ ゴシック" w:hint="eastAsia"/>
          <w:szCs w:val="21"/>
        </w:rPr>
        <w:t>Yang</w:t>
      </w:r>
      <w:r w:rsidR="00793286" w:rsidRPr="006D16B0">
        <w:rPr>
          <w:rFonts w:eastAsia="ＭＳ ゴシック"/>
          <w:szCs w:val="21"/>
        </w:rPr>
        <w:t xml:space="preserve"> </w:t>
      </w:r>
      <w:proofErr w:type="spellStart"/>
      <w:r w:rsidR="00793286" w:rsidRPr="006D16B0">
        <w:rPr>
          <w:rFonts w:eastAsia="ＭＳ ゴシック"/>
          <w:szCs w:val="21"/>
        </w:rPr>
        <w:t>rawat</w:t>
      </w:r>
      <w:proofErr w:type="spellEnd"/>
      <w:r w:rsidR="00793286" w:rsidRPr="006D16B0">
        <w:rPr>
          <w:rFonts w:eastAsia="ＭＳ ゴシック"/>
          <w:szCs w:val="21"/>
        </w:rPr>
        <w:t xml:space="preserve"> </w:t>
      </w:r>
      <w:proofErr w:type="spellStart"/>
      <w:r w:rsidR="00793286" w:rsidRPr="006D16B0">
        <w:rPr>
          <w:rFonts w:eastAsia="ＭＳ ゴシック"/>
          <w:szCs w:val="21"/>
        </w:rPr>
        <w:t>inap</w:t>
      </w:r>
      <w:proofErr w:type="spellEnd"/>
      <w:r w:rsidR="00793286" w:rsidRPr="006D16B0">
        <w:rPr>
          <w:rFonts w:eastAsia="ＭＳ ゴシック"/>
          <w:szCs w:val="21"/>
        </w:rPr>
        <w:t xml:space="preserve"> </w:t>
      </w:r>
      <w:proofErr w:type="spellStart"/>
      <w:r w:rsidRPr="006D16B0">
        <w:rPr>
          <w:rFonts w:eastAsia="ＭＳ ゴシック" w:hint="eastAsia"/>
          <w:szCs w:val="21"/>
        </w:rPr>
        <w:t>sejak</w:t>
      </w:r>
      <w:proofErr w:type="spellEnd"/>
      <w:r w:rsidR="00793286" w:rsidRPr="006D16B0">
        <w:rPr>
          <w:rFonts w:eastAsia="ＭＳ ゴシック"/>
          <w:szCs w:val="21"/>
        </w:rPr>
        <w:t xml:space="preserve"> </w:t>
      </w:r>
      <w:r w:rsidR="00420FF6" w:rsidRPr="006D16B0">
        <w:rPr>
          <w:rFonts w:eastAsia="ＭＳ ゴシック"/>
          <w:szCs w:val="21"/>
        </w:rPr>
        <w:t xml:space="preserve">Mei </w:t>
      </w:r>
      <w:proofErr w:type="spellStart"/>
      <w:r w:rsidRPr="006D16B0">
        <w:rPr>
          <w:rFonts w:eastAsia="ＭＳ ゴシック" w:hint="eastAsia"/>
          <w:szCs w:val="21"/>
        </w:rPr>
        <w:t>sampai</w:t>
      </w:r>
      <w:proofErr w:type="spellEnd"/>
      <w:r w:rsidRPr="006D16B0">
        <w:rPr>
          <w:rFonts w:eastAsia="ＭＳ ゴシック" w:hint="eastAsia"/>
          <w:szCs w:val="21"/>
        </w:rPr>
        <w:t xml:space="preserve"> </w:t>
      </w:r>
      <w:proofErr w:type="spellStart"/>
      <w:r w:rsidRPr="006D16B0">
        <w:rPr>
          <w:rFonts w:eastAsia="ＭＳ ゴシック" w:hint="eastAsia"/>
          <w:szCs w:val="21"/>
        </w:rPr>
        <w:t>dengan</w:t>
      </w:r>
      <w:proofErr w:type="spellEnd"/>
      <w:r w:rsidR="00420FF6" w:rsidRPr="006D16B0">
        <w:rPr>
          <w:rFonts w:eastAsia="ＭＳ ゴシック"/>
          <w:szCs w:val="21"/>
        </w:rPr>
        <w:t xml:space="preserve"> </w:t>
      </w:r>
      <w:proofErr w:type="spellStart"/>
      <w:r w:rsidR="00420FF6" w:rsidRPr="006D16B0">
        <w:rPr>
          <w:rFonts w:eastAsia="ＭＳ ゴシック"/>
          <w:szCs w:val="21"/>
        </w:rPr>
        <w:t>Juni</w:t>
      </w:r>
      <w:proofErr w:type="spellEnd"/>
      <w:r w:rsidR="00420FF6" w:rsidRPr="006D16B0">
        <w:rPr>
          <w:rFonts w:eastAsia="ＭＳ ゴシック"/>
          <w:szCs w:val="21"/>
        </w:rPr>
        <w:t xml:space="preserve">, </w:t>
      </w:r>
      <w:r w:rsidRPr="006D16B0">
        <w:rPr>
          <w:rFonts w:eastAsia="ＭＳ ゴシック" w:hint="eastAsia"/>
          <w:szCs w:val="21"/>
        </w:rPr>
        <w:t xml:space="preserve">slip </w:t>
      </w:r>
      <w:proofErr w:type="spellStart"/>
      <w:r w:rsidRPr="006D16B0">
        <w:rPr>
          <w:rFonts w:eastAsia="ＭＳ ゴシック" w:hint="eastAsia"/>
          <w:szCs w:val="21"/>
        </w:rPr>
        <w:t>dua-duanya</w:t>
      </w:r>
      <w:proofErr w:type="spellEnd"/>
      <w:r w:rsidR="00420FF6" w:rsidRPr="006D16B0">
        <w:rPr>
          <w:rFonts w:eastAsia="ＭＳ ゴシック"/>
          <w:szCs w:val="21"/>
        </w:rPr>
        <w:t xml:space="preserve"> </w:t>
      </w:r>
      <w:proofErr w:type="spellStart"/>
      <w:r w:rsidR="00420FF6" w:rsidRPr="006D16B0">
        <w:rPr>
          <w:rFonts w:eastAsia="ＭＳ ゴシック"/>
          <w:szCs w:val="21"/>
        </w:rPr>
        <w:t>diperlukan</w:t>
      </w:r>
      <w:proofErr w:type="spellEnd"/>
      <w:r w:rsidR="00420FF6" w:rsidRPr="006D16B0">
        <w:rPr>
          <w:rFonts w:eastAsia="ＭＳ ゴシック"/>
          <w:szCs w:val="21"/>
        </w:rPr>
        <w:t>.</w:t>
      </w:r>
    </w:p>
    <w:p w:rsidR="00084C56" w:rsidRPr="006D16B0" w:rsidRDefault="00084C56">
      <w:pPr>
        <w:rPr>
          <w:rFonts w:eastAsia="ＭＳ ゴシック"/>
          <w:szCs w:val="21"/>
        </w:rPr>
      </w:pPr>
    </w:p>
    <w:p w:rsidR="00132563" w:rsidRPr="006D16B0" w:rsidRDefault="00B40FFC">
      <w:pPr>
        <w:rPr>
          <w:rFonts w:eastAsia="ＭＳ ゴシック"/>
          <w:szCs w:val="21"/>
        </w:rPr>
      </w:pPr>
      <w:r w:rsidRPr="006D16B0">
        <w:rPr>
          <w:rFonts w:ascii="ＭＳ 明朝" w:eastAsia="ＭＳ 明朝" w:hAnsi="ＭＳ 明朝" w:cs="ＭＳ 明朝" w:hint="eastAsia"/>
          <w:szCs w:val="21"/>
        </w:rPr>
        <w:t>★</w:t>
      </w:r>
      <w:proofErr w:type="spellStart"/>
      <w:r w:rsidR="00132563" w:rsidRPr="006D16B0">
        <w:rPr>
          <w:rFonts w:eastAsia="ＭＳ ゴシック"/>
          <w:szCs w:val="21"/>
        </w:rPr>
        <w:t>Lainnya</w:t>
      </w:r>
      <w:proofErr w:type="spellEnd"/>
    </w:p>
    <w:p w:rsidR="00C6789A" w:rsidRPr="006D16B0" w:rsidRDefault="00C6789A" w:rsidP="00C6789A">
      <w:pPr>
        <w:rPr>
          <w:rFonts w:eastAsia="ＭＳ ゴシック"/>
          <w:szCs w:val="21"/>
        </w:rPr>
      </w:pPr>
      <w:r w:rsidRPr="006D16B0">
        <w:rPr>
          <w:rFonts w:eastAsia="ＭＳ ゴシック" w:hint="eastAsia"/>
          <w:szCs w:val="21"/>
        </w:rPr>
        <w:t xml:space="preserve">   </w:t>
      </w:r>
      <w:proofErr w:type="spellStart"/>
      <w:r w:rsidR="00084C56" w:rsidRPr="006D16B0">
        <w:rPr>
          <w:rFonts w:eastAsia="ＭＳ ゴシック"/>
          <w:szCs w:val="21"/>
        </w:rPr>
        <w:t>Tolong</w:t>
      </w:r>
      <w:proofErr w:type="spellEnd"/>
      <w:r w:rsidR="00084C56" w:rsidRPr="006D16B0">
        <w:rPr>
          <w:rFonts w:eastAsia="ＭＳ ゴシック"/>
          <w:szCs w:val="21"/>
        </w:rPr>
        <w:t xml:space="preserve"> </w:t>
      </w:r>
      <w:proofErr w:type="spellStart"/>
      <w:r w:rsidR="00084C56" w:rsidRPr="006D16B0">
        <w:rPr>
          <w:rFonts w:eastAsia="ＭＳ ゴシック"/>
          <w:szCs w:val="21"/>
        </w:rPr>
        <w:t>lapor</w:t>
      </w:r>
      <w:r w:rsidRPr="006D16B0">
        <w:rPr>
          <w:rFonts w:eastAsia="ＭＳ ゴシック" w:hint="eastAsia"/>
          <w:szCs w:val="21"/>
        </w:rPr>
        <w:t>kan</w:t>
      </w:r>
      <w:proofErr w:type="spellEnd"/>
      <w:r w:rsidR="00084C56" w:rsidRPr="006D16B0">
        <w:rPr>
          <w:rFonts w:eastAsia="ＭＳ ゴシック"/>
          <w:szCs w:val="21"/>
        </w:rPr>
        <w:t xml:space="preserve"> </w:t>
      </w:r>
      <w:proofErr w:type="spellStart"/>
      <w:r w:rsidR="00084C56" w:rsidRPr="006D16B0">
        <w:rPr>
          <w:rFonts w:eastAsia="ＭＳ ゴシック"/>
          <w:szCs w:val="21"/>
        </w:rPr>
        <w:t>jika</w:t>
      </w:r>
      <w:proofErr w:type="spellEnd"/>
      <w:r w:rsidR="00084C56" w:rsidRPr="006D16B0">
        <w:rPr>
          <w:rFonts w:eastAsia="ＭＳ ゴシック"/>
          <w:szCs w:val="21"/>
        </w:rPr>
        <w:t xml:space="preserve"> </w:t>
      </w:r>
      <w:proofErr w:type="spellStart"/>
      <w:r w:rsidR="00084C56" w:rsidRPr="006D16B0">
        <w:rPr>
          <w:rFonts w:eastAsia="ＭＳ ゴシック"/>
          <w:szCs w:val="21"/>
        </w:rPr>
        <w:t>ada</w:t>
      </w:r>
      <w:proofErr w:type="spellEnd"/>
      <w:r w:rsidR="00084C56" w:rsidRPr="006D16B0">
        <w:rPr>
          <w:rFonts w:eastAsia="ＭＳ ゴシック"/>
          <w:szCs w:val="21"/>
        </w:rPr>
        <w:t xml:space="preserve"> </w:t>
      </w:r>
      <w:proofErr w:type="spellStart"/>
      <w:r w:rsidR="00084C56" w:rsidRPr="006D16B0">
        <w:rPr>
          <w:rFonts w:eastAsia="ＭＳ ゴシック"/>
          <w:szCs w:val="21"/>
        </w:rPr>
        <w:t>perubahan</w:t>
      </w:r>
      <w:proofErr w:type="spellEnd"/>
      <w:r w:rsidR="00084C56" w:rsidRPr="006D16B0">
        <w:rPr>
          <w:rFonts w:eastAsia="ＭＳ ゴシック"/>
          <w:szCs w:val="21"/>
        </w:rPr>
        <w:t xml:space="preserve"> </w:t>
      </w:r>
      <w:proofErr w:type="spellStart"/>
      <w:r w:rsidR="00084C56" w:rsidRPr="006D16B0">
        <w:rPr>
          <w:rFonts w:eastAsia="ＭＳ ゴシック"/>
          <w:szCs w:val="21"/>
        </w:rPr>
        <w:t>alamat</w:t>
      </w:r>
      <w:proofErr w:type="spellEnd"/>
      <w:r w:rsidR="00084C56" w:rsidRPr="006D16B0">
        <w:rPr>
          <w:rFonts w:eastAsia="ＭＳ ゴシック"/>
          <w:szCs w:val="21"/>
        </w:rPr>
        <w:t xml:space="preserve">, </w:t>
      </w:r>
      <w:proofErr w:type="spellStart"/>
      <w:proofErr w:type="gramStart"/>
      <w:r w:rsidR="00084C56" w:rsidRPr="006D16B0">
        <w:rPr>
          <w:rFonts w:eastAsia="ＭＳ ゴシック"/>
          <w:szCs w:val="21"/>
        </w:rPr>
        <w:t>nama</w:t>
      </w:r>
      <w:proofErr w:type="spellEnd"/>
      <w:proofErr w:type="gramEnd"/>
      <w:r w:rsidR="00084C56" w:rsidRPr="006D16B0">
        <w:rPr>
          <w:rFonts w:eastAsia="ＭＳ ゴシック"/>
          <w:szCs w:val="21"/>
        </w:rPr>
        <w:t xml:space="preserve">, </w:t>
      </w:r>
      <w:proofErr w:type="spellStart"/>
      <w:r w:rsidR="00084C56" w:rsidRPr="006D16B0">
        <w:rPr>
          <w:rFonts w:eastAsia="ＭＳ ゴシック"/>
          <w:szCs w:val="21"/>
        </w:rPr>
        <w:t>t</w:t>
      </w:r>
      <w:r w:rsidRPr="006D16B0">
        <w:rPr>
          <w:rFonts w:eastAsia="ＭＳ ゴシック" w:hint="eastAsia"/>
          <w:szCs w:val="21"/>
        </w:rPr>
        <w:t>i</w:t>
      </w:r>
      <w:r w:rsidR="00084C56" w:rsidRPr="006D16B0">
        <w:rPr>
          <w:rFonts w:eastAsia="ＭＳ ゴシック"/>
          <w:szCs w:val="21"/>
        </w:rPr>
        <w:t>pe</w:t>
      </w:r>
      <w:proofErr w:type="spellEnd"/>
      <w:r w:rsidR="00084C56" w:rsidRPr="006D16B0">
        <w:rPr>
          <w:rFonts w:eastAsia="ＭＳ ゴシック"/>
          <w:szCs w:val="21"/>
        </w:rPr>
        <w:t xml:space="preserve"> </w:t>
      </w:r>
      <w:proofErr w:type="spellStart"/>
      <w:r w:rsidR="00084C56" w:rsidRPr="006D16B0">
        <w:rPr>
          <w:rFonts w:eastAsia="ＭＳ ゴシック"/>
          <w:szCs w:val="21"/>
        </w:rPr>
        <w:t>asuransi</w:t>
      </w:r>
      <w:proofErr w:type="spellEnd"/>
      <w:r w:rsidR="00084C56" w:rsidRPr="006D16B0">
        <w:rPr>
          <w:rFonts w:eastAsia="ＭＳ ゴシック"/>
          <w:szCs w:val="21"/>
        </w:rPr>
        <w:t xml:space="preserve"> </w:t>
      </w:r>
      <w:proofErr w:type="spellStart"/>
      <w:r w:rsidR="00084C56" w:rsidRPr="006D16B0">
        <w:rPr>
          <w:rFonts w:eastAsia="ＭＳ ゴシック"/>
          <w:szCs w:val="21"/>
        </w:rPr>
        <w:t>dll</w:t>
      </w:r>
      <w:proofErr w:type="spellEnd"/>
      <w:r w:rsidRPr="006D16B0">
        <w:rPr>
          <w:rFonts w:eastAsia="ＭＳ ゴシック" w:hint="eastAsia"/>
          <w:szCs w:val="21"/>
        </w:rPr>
        <w:t>.</w:t>
      </w:r>
      <w:r w:rsidR="00084C56" w:rsidRPr="006D16B0">
        <w:rPr>
          <w:rFonts w:eastAsia="ＭＳ ゴシック"/>
          <w:szCs w:val="21"/>
        </w:rPr>
        <w:t xml:space="preserve"> </w:t>
      </w:r>
      <w:proofErr w:type="spellStart"/>
      <w:proofErr w:type="gramStart"/>
      <w:r w:rsidR="00084C56" w:rsidRPr="006D16B0">
        <w:rPr>
          <w:rFonts w:eastAsia="ＭＳ ゴシック"/>
          <w:szCs w:val="21"/>
        </w:rPr>
        <w:t>selama</w:t>
      </w:r>
      <w:proofErr w:type="spellEnd"/>
      <w:proofErr w:type="gramEnd"/>
      <w:r w:rsidR="00084C56" w:rsidRPr="006D16B0">
        <w:rPr>
          <w:rFonts w:eastAsia="ＭＳ ゴシック"/>
          <w:szCs w:val="21"/>
        </w:rPr>
        <w:t xml:space="preserve"> </w:t>
      </w:r>
      <w:proofErr w:type="spellStart"/>
      <w:r w:rsidRPr="006D16B0">
        <w:rPr>
          <w:rFonts w:eastAsia="ＭＳ ゴシック" w:hint="eastAsia"/>
          <w:szCs w:val="21"/>
        </w:rPr>
        <w:t>anda</w:t>
      </w:r>
      <w:proofErr w:type="spellEnd"/>
      <w:r w:rsidRPr="006D16B0">
        <w:rPr>
          <w:rFonts w:eastAsia="ＭＳ ゴシック" w:hint="eastAsia"/>
          <w:szCs w:val="21"/>
        </w:rPr>
        <w:t xml:space="preserve"> </w:t>
      </w:r>
      <w:proofErr w:type="spellStart"/>
      <w:r w:rsidR="00084C56" w:rsidRPr="006D16B0">
        <w:rPr>
          <w:rFonts w:eastAsia="ＭＳ ゴシック"/>
          <w:szCs w:val="21"/>
        </w:rPr>
        <w:t>menerima</w:t>
      </w:r>
      <w:proofErr w:type="spellEnd"/>
      <w:r w:rsidR="00084C56" w:rsidRPr="006D16B0">
        <w:rPr>
          <w:rFonts w:eastAsia="ＭＳ ゴシック"/>
          <w:szCs w:val="21"/>
        </w:rPr>
        <w:t xml:space="preserve"> </w:t>
      </w:r>
      <w:r w:rsidRPr="006D16B0">
        <w:rPr>
          <w:rFonts w:eastAsia="ＭＳ ゴシック" w:hint="eastAsia"/>
          <w:szCs w:val="21"/>
        </w:rPr>
        <w:t xml:space="preserve"> </w:t>
      </w:r>
    </w:p>
    <w:p w:rsidR="00C6789A" w:rsidRPr="006D16B0" w:rsidRDefault="00C6789A" w:rsidP="00C6789A">
      <w:pPr>
        <w:rPr>
          <w:rFonts w:eastAsia="ＭＳ ゴシック"/>
          <w:szCs w:val="21"/>
        </w:rPr>
      </w:pPr>
      <w:r w:rsidRPr="006D16B0">
        <w:rPr>
          <w:rFonts w:eastAsia="ＭＳ ゴシック" w:hint="eastAsia"/>
          <w:szCs w:val="21"/>
        </w:rPr>
        <w:t xml:space="preserve"> </w:t>
      </w:r>
      <w:proofErr w:type="gramStart"/>
      <w:r w:rsidRPr="006D16B0">
        <w:rPr>
          <w:rFonts w:eastAsia="ＭＳ ゴシック" w:hint="eastAsia"/>
          <w:szCs w:val="21"/>
        </w:rPr>
        <w:t>dana</w:t>
      </w:r>
      <w:proofErr w:type="gramEnd"/>
      <w:r w:rsidRPr="006D16B0">
        <w:rPr>
          <w:rFonts w:eastAsia="ＭＳ ゴシック" w:hint="eastAsia"/>
          <w:szCs w:val="21"/>
        </w:rPr>
        <w:t xml:space="preserve"> </w:t>
      </w:r>
      <w:proofErr w:type="spellStart"/>
      <w:r w:rsidRPr="006D16B0">
        <w:rPr>
          <w:rFonts w:eastAsia="ＭＳ ゴシック" w:hint="eastAsia"/>
          <w:szCs w:val="21"/>
        </w:rPr>
        <w:t>publik</w:t>
      </w:r>
      <w:proofErr w:type="spellEnd"/>
      <w:r w:rsidRPr="006D16B0">
        <w:rPr>
          <w:rFonts w:eastAsia="ＭＳ ゴシック" w:hint="eastAsia"/>
          <w:szCs w:val="21"/>
        </w:rPr>
        <w:t>.</w:t>
      </w:r>
    </w:p>
    <w:p w:rsidR="00E11B5E" w:rsidRPr="006D16B0" w:rsidRDefault="00084C56" w:rsidP="00C6789A">
      <w:pPr>
        <w:rPr>
          <w:color w:val="FF0000"/>
          <w:szCs w:val="21"/>
        </w:rPr>
      </w:pPr>
      <w:r w:rsidRPr="006D16B0">
        <w:rPr>
          <w:rFonts w:eastAsia="ＭＳ ゴシック"/>
          <w:color w:val="FF0000"/>
          <w:szCs w:val="21"/>
        </w:rPr>
        <w:t xml:space="preserve"> </w:t>
      </w:r>
    </w:p>
    <w:p w:rsidR="00E11B5E" w:rsidRPr="006D16B0" w:rsidRDefault="00CB6854" w:rsidP="00E11B5E">
      <w:pPr>
        <w:spacing w:beforeLines="50" w:before="180" w:line="0" w:lineRule="atLeast"/>
        <w:rPr>
          <w:rFonts w:eastAsia="ＭＳ ゴシック"/>
          <w:szCs w:val="21"/>
        </w:rPr>
      </w:pPr>
      <w:r>
        <w:rPr>
          <w:noProof/>
          <w:color w:val="FF0000"/>
          <w:szCs w:val="21"/>
        </w:rPr>
        <w:pict>
          <v:roundrect id="_x0000_s1029" style="position:absolute;left:0;text-align:left;margin-left:.7pt;margin-top:.45pt;width:500.55pt;height:89.7pt;z-index:251661312" arcsize="10923f" filled="f">
            <v:textbox inset="5.85pt,.7pt,5.85pt,.7pt"/>
          </v:roundrect>
        </w:pict>
      </w:r>
      <w:r w:rsidR="00C6789A">
        <w:rPr>
          <w:rFonts w:hint="eastAsia"/>
          <w:color w:val="FF0000"/>
          <w:szCs w:val="21"/>
          <w:lang w:val="es-PE"/>
        </w:rPr>
        <w:t xml:space="preserve">　</w:t>
      </w:r>
      <w:r w:rsidR="00C6789A" w:rsidRPr="00892478">
        <w:rPr>
          <w:rFonts w:hint="eastAsia"/>
          <w:szCs w:val="21"/>
          <w:lang w:val="es-PE"/>
        </w:rPr>
        <w:t xml:space="preserve">　</w:t>
      </w:r>
      <w:proofErr w:type="spellStart"/>
      <w:r w:rsidR="00C6789A" w:rsidRPr="006D16B0">
        <w:rPr>
          <w:rFonts w:hint="eastAsia"/>
          <w:szCs w:val="21"/>
        </w:rPr>
        <w:t>P</w:t>
      </w:r>
      <w:r w:rsidR="00E11B5E" w:rsidRPr="006D16B0">
        <w:rPr>
          <w:rFonts w:eastAsia="ＭＳ ゴシック"/>
          <w:szCs w:val="21"/>
        </w:rPr>
        <w:t>ertanyaan</w:t>
      </w:r>
      <w:proofErr w:type="spellEnd"/>
      <w:r w:rsidR="00E11B5E" w:rsidRPr="006D16B0">
        <w:rPr>
          <w:rFonts w:eastAsia="ＭＳ ゴシック"/>
          <w:szCs w:val="21"/>
        </w:rPr>
        <w:t xml:space="preserve"> </w:t>
      </w:r>
      <w:proofErr w:type="spellStart"/>
      <w:r w:rsidR="00E11B5E" w:rsidRPr="006D16B0">
        <w:rPr>
          <w:rFonts w:eastAsia="ＭＳ ゴシック"/>
          <w:szCs w:val="21"/>
        </w:rPr>
        <w:t>atau</w:t>
      </w:r>
      <w:proofErr w:type="spellEnd"/>
      <w:r w:rsidR="00E11B5E" w:rsidRPr="006D16B0">
        <w:rPr>
          <w:rFonts w:eastAsia="ＭＳ ゴシック"/>
          <w:szCs w:val="21"/>
        </w:rPr>
        <w:t xml:space="preserve"> </w:t>
      </w:r>
      <w:proofErr w:type="spellStart"/>
      <w:r w:rsidR="00C6789A" w:rsidRPr="006D16B0">
        <w:rPr>
          <w:rFonts w:eastAsia="ＭＳ ゴシック" w:hint="eastAsia"/>
          <w:szCs w:val="21"/>
        </w:rPr>
        <w:t>K</w:t>
      </w:r>
      <w:r w:rsidR="00C6789A" w:rsidRPr="006D16B0">
        <w:rPr>
          <w:rFonts w:eastAsia="ＭＳ ゴシック"/>
          <w:szCs w:val="21"/>
        </w:rPr>
        <w:t>onsultasi</w:t>
      </w:r>
      <w:proofErr w:type="spellEnd"/>
      <w:r w:rsidR="00C6789A" w:rsidRPr="00892478">
        <w:rPr>
          <w:rFonts w:eastAsia="ＭＳ ゴシック" w:hint="eastAsia"/>
          <w:szCs w:val="21"/>
          <w:lang w:val="es-PE"/>
        </w:rPr>
        <w:t>・・・</w:t>
      </w:r>
      <w:r w:rsidR="00E11B5E" w:rsidRPr="00892478">
        <w:rPr>
          <w:szCs w:val="21"/>
        </w:rPr>
        <w:t xml:space="preserve">　　　　　　　</w:t>
      </w:r>
      <w:r w:rsidR="00E11B5E" w:rsidRPr="006D16B0">
        <w:rPr>
          <w:szCs w:val="21"/>
        </w:rPr>
        <w:t xml:space="preserve">  </w:t>
      </w:r>
    </w:p>
    <w:p w:rsidR="00132563" w:rsidRPr="0050561F" w:rsidRDefault="002331A5">
      <w:pPr>
        <w:rPr>
          <w:rFonts w:eastAsia="ＭＳ ゴシック"/>
          <w:color w:val="FF0000"/>
          <w:szCs w:val="21"/>
        </w:rPr>
      </w:pPr>
      <w:r w:rsidRPr="0050561F">
        <w:rPr>
          <w:rFonts w:eastAsia="ＭＳ ゴシック"/>
          <w:noProof/>
          <w:color w:val="FF0000"/>
          <w:szCs w:val="21"/>
          <w:lang w:val="id-ID" w:eastAsia="zh-CN"/>
        </w:rPr>
        <w:drawing>
          <wp:anchor distT="0" distB="0" distL="114300" distR="114300" simplePos="0" relativeHeight="251666432" behindDoc="1" locked="0" layoutInCell="1" allowOverlap="1" wp14:anchorId="60EEB9DB" wp14:editId="415CFBBF">
            <wp:simplePos x="0" y="0"/>
            <wp:positionH relativeFrom="column">
              <wp:posOffset>5637530</wp:posOffset>
            </wp:positionH>
            <wp:positionV relativeFrom="paragraph">
              <wp:posOffset>8930640</wp:posOffset>
            </wp:positionV>
            <wp:extent cx="856615" cy="951865"/>
            <wp:effectExtent l="0" t="0" r="0" b="0"/>
            <wp:wrapNone/>
            <wp:docPr id="11" name="図 11" descr="冬09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冬09_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61F">
        <w:rPr>
          <w:rFonts w:eastAsia="ＭＳ ゴシック"/>
          <w:noProof/>
          <w:color w:val="FF0000"/>
          <w:szCs w:val="21"/>
          <w:lang w:val="id-ID" w:eastAsia="zh-CN"/>
        </w:rPr>
        <w:drawing>
          <wp:anchor distT="0" distB="0" distL="114300" distR="114300" simplePos="0" relativeHeight="251665408" behindDoc="1" locked="0" layoutInCell="1" allowOverlap="1" wp14:anchorId="2732AB86" wp14:editId="5DEB050D">
            <wp:simplePos x="0" y="0"/>
            <wp:positionH relativeFrom="column">
              <wp:posOffset>5637530</wp:posOffset>
            </wp:positionH>
            <wp:positionV relativeFrom="paragraph">
              <wp:posOffset>8930640</wp:posOffset>
            </wp:positionV>
            <wp:extent cx="856615" cy="951865"/>
            <wp:effectExtent l="0" t="0" r="0" b="0"/>
            <wp:wrapNone/>
            <wp:docPr id="10" name="図 10" descr="冬09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冬09_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61F">
        <w:rPr>
          <w:rFonts w:eastAsia="ＭＳ ゴシック"/>
          <w:noProof/>
          <w:color w:val="FF0000"/>
          <w:szCs w:val="21"/>
          <w:lang w:val="id-ID" w:eastAsia="zh-CN"/>
        </w:rPr>
        <w:drawing>
          <wp:anchor distT="0" distB="0" distL="114300" distR="114300" simplePos="0" relativeHeight="251664384" behindDoc="1" locked="0" layoutInCell="1" allowOverlap="1" wp14:anchorId="1C2DA79B" wp14:editId="1E839DA8">
            <wp:simplePos x="0" y="0"/>
            <wp:positionH relativeFrom="column">
              <wp:posOffset>5637530</wp:posOffset>
            </wp:positionH>
            <wp:positionV relativeFrom="paragraph">
              <wp:posOffset>8930640</wp:posOffset>
            </wp:positionV>
            <wp:extent cx="856615" cy="951865"/>
            <wp:effectExtent l="0" t="0" r="0" b="0"/>
            <wp:wrapNone/>
            <wp:docPr id="9" name="図 9" descr="冬09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冬09_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61F">
        <w:rPr>
          <w:rFonts w:eastAsia="ＭＳ ゴシック"/>
          <w:noProof/>
          <w:color w:val="FF0000"/>
          <w:szCs w:val="21"/>
          <w:lang w:val="id-ID" w:eastAsia="zh-CN"/>
        </w:rPr>
        <w:drawing>
          <wp:anchor distT="0" distB="0" distL="114300" distR="114300" simplePos="0" relativeHeight="251659776" behindDoc="1" locked="0" layoutInCell="1" allowOverlap="1" wp14:anchorId="3A440049" wp14:editId="5DCBCA95">
            <wp:simplePos x="0" y="0"/>
            <wp:positionH relativeFrom="column">
              <wp:posOffset>5638800</wp:posOffset>
            </wp:positionH>
            <wp:positionV relativeFrom="paragraph">
              <wp:posOffset>7249795</wp:posOffset>
            </wp:positionV>
            <wp:extent cx="856615" cy="951865"/>
            <wp:effectExtent l="0" t="0" r="0" b="0"/>
            <wp:wrapNone/>
            <wp:docPr id="8" name="図 8" descr="冬09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冬09_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2563" w:rsidRPr="0050561F" w:rsidSect="00FC12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54" w:rsidRDefault="00CB6854" w:rsidP="00BE2D7A">
      <w:r>
        <w:separator/>
      </w:r>
    </w:p>
  </w:endnote>
  <w:endnote w:type="continuationSeparator" w:id="0">
    <w:p w:rsidR="00CB6854" w:rsidRDefault="00CB6854" w:rsidP="00BE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54" w:rsidRDefault="00CB6854" w:rsidP="00BE2D7A">
      <w:r>
        <w:separator/>
      </w:r>
    </w:p>
  </w:footnote>
  <w:footnote w:type="continuationSeparator" w:id="0">
    <w:p w:rsidR="00CB6854" w:rsidRDefault="00CB6854" w:rsidP="00BE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4878"/>
    <w:multiLevelType w:val="hybridMultilevel"/>
    <w:tmpl w:val="20829530"/>
    <w:lvl w:ilvl="0" w:tplc="96EAF26E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">
    <w:nsid w:val="33306BF9"/>
    <w:multiLevelType w:val="hybridMultilevel"/>
    <w:tmpl w:val="027E1534"/>
    <w:lvl w:ilvl="0" w:tplc="B3402882">
      <w:start w:val="1"/>
      <w:numFmt w:val="decimal"/>
      <w:lvlText w:val="(%1)"/>
      <w:lvlJc w:val="left"/>
      <w:pPr>
        <w:ind w:left="85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37F"/>
    <w:rsid w:val="00014330"/>
    <w:rsid w:val="000241E3"/>
    <w:rsid w:val="00036D0C"/>
    <w:rsid w:val="0004168E"/>
    <w:rsid w:val="00045377"/>
    <w:rsid w:val="00053293"/>
    <w:rsid w:val="00082EB6"/>
    <w:rsid w:val="00084C56"/>
    <w:rsid w:val="000865C4"/>
    <w:rsid w:val="000C47F9"/>
    <w:rsid w:val="000E0007"/>
    <w:rsid w:val="000E6565"/>
    <w:rsid w:val="00113200"/>
    <w:rsid w:val="00117F59"/>
    <w:rsid w:val="00120423"/>
    <w:rsid w:val="00132563"/>
    <w:rsid w:val="00162F6F"/>
    <w:rsid w:val="001902F9"/>
    <w:rsid w:val="001A3C8E"/>
    <w:rsid w:val="001A7D8A"/>
    <w:rsid w:val="001B51B3"/>
    <w:rsid w:val="001E370C"/>
    <w:rsid w:val="0020537F"/>
    <w:rsid w:val="002148DA"/>
    <w:rsid w:val="002331A5"/>
    <w:rsid w:val="00277460"/>
    <w:rsid w:val="00284DD8"/>
    <w:rsid w:val="00284E98"/>
    <w:rsid w:val="0028653C"/>
    <w:rsid w:val="002A0E8F"/>
    <w:rsid w:val="002A559B"/>
    <w:rsid w:val="002C556C"/>
    <w:rsid w:val="002F6F95"/>
    <w:rsid w:val="00313266"/>
    <w:rsid w:val="00323075"/>
    <w:rsid w:val="00373DE5"/>
    <w:rsid w:val="0038110D"/>
    <w:rsid w:val="00391180"/>
    <w:rsid w:val="003A7925"/>
    <w:rsid w:val="003C476D"/>
    <w:rsid w:val="003D6322"/>
    <w:rsid w:val="00420FF6"/>
    <w:rsid w:val="00433FFB"/>
    <w:rsid w:val="004463F1"/>
    <w:rsid w:val="0045008E"/>
    <w:rsid w:val="004529CA"/>
    <w:rsid w:val="004C16B5"/>
    <w:rsid w:val="004D1408"/>
    <w:rsid w:val="0050533B"/>
    <w:rsid w:val="0050561F"/>
    <w:rsid w:val="005201AA"/>
    <w:rsid w:val="00521900"/>
    <w:rsid w:val="0053575E"/>
    <w:rsid w:val="00566AD7"/>
    <w:rsid w:val="00570A30"/>
    <w:rsid w:val="005748F7"/>
    <w:rsid w:val="0058785A"/>
    <w:rsid w:val="005921BF"/>
    <w:rsid w:val="005C1774"/>
    <w:rsid w:val="005C3469"/>
    <w:rsid w:val="005D55D3"/>
    <w:rsid w:val="005E1A92"/>
    <w:rsid w:val="00625D5A"/>
    <w:rsid w:val="00630C15"/>
    <w:rsid w:val="0063665E"/>
    <w:rsid w:val="00681965"/>
    <w:rsid w:val="006C3249"/>
    <w:rsid w:val="006D16B0"/>
    <w:rsid w:val="006E76E3"/>
    <w:rsid w:val="007512F7"/>
    <w:rsid w:val="00752B58"/>
    <w:rsid w:val="00793286"/>
    <w:rsid w:val="0079765E"/>
    <w:rsid w:val="007A2940"/>
    <w:rsid w:val="007C0E4A"/>
    <w:rsid w:val="007D64B4"/>
    <w:rsid w:val="007E1A6E"/>
    <w:rsid w:val="007F1336"/>
    <w:rsid w:val="008006F3"/>
    <w:rsid w:val="00802591"/>
    <w:rsid w:val="008116EA"/>
    <w:rsid w:val="00825664"/>
    <w:rsid w:val="00827A59"/>
    <w:rsid w:val="00834D24"/>
    <w:rsid w:val="00842A52"/>
    <w:rsid w:val="008656DB"/>
    <w:rsid w:val="00885316"/>
    <w:rsid w:val="0089155A"/>
    <w:rsid w:val="00892478"/>
    <w:rsid w:val="008A230C"/>
    <w:rsid w:val="008B0CDB"/>
    <w:rsid w:val="008C738C"/>
    <w:rsid w:val="00940694"/>
    <w:rsid w:val="009465E7"/>
    <w:rsid w:val="00956E2C"/>
    <w:rsid w:val="009718E3"/>
    <w:rsid w:val="00980CD4"/>
    <w:rsid w:val="009D0938"/>
    <w:rsid w:val="009D2851"/>
    <w:rsid w:val="009E423A"/>
    <w:rsid w:val="00A1065C"/>
    <w:rsid w:val="00A569D7"/>
    <w:rsid w:val="00A67263"/>
    <w:rsid w:val="00A97490"/>
    <w:rsid w:val="00AB1C3A"/>
    <w:rsid w:val="00AB1E4F"/>
    <w:rsid w:val="00AB4AA4"/>
    <w:rsid w:val="00AD106D"/>
    <w:rsid w:val="00B21767"/>
    <w:rsid w:val="00B40FFC"/>
    <w:rsid w:val="00B452F6"/>
    <w:rsid w:val="00B51832"/>
    <w:rsid w:val="00BB65DD"/>
    <w:rsid w:val="00BE2D7A"/>
    <w:rsid w:val="00BE46A2"/>
    <w:rsid w:val="00C06477"/>
    <w:rsid w:val="00C3512A"/>
    <w:rsid w:val="00C41DD4"/>
    <w:rsid w:val="00C559A8"/>
    <w:rsid w:val="00C6789A"/>
    <w:rsid w:val="00C71A1D"/>
    <w:rsid w:val="00CB6854"/>
    <w:rsid w:val="00CF5B85"/>
    <w:rsid w:val="00D116C7"/>
    <w:rsid w:val="00D13272"/>
    <w:rsid w:val="00D25B99"/>
    <w:rsid w:val="00D646E4"/>
    <w:rsid w:val="00DB6E5F"/>
    <w:rsid w:val="00DC74E9"/>
    <w:rsid w:val="00DC7BBE"/>
    <w:rsid w:val="00DD37D5"/>
    <w:rsid w:val="00DF3E69"/>
    <w:rsid w:val="00DF7721"/>
    <w:rsid w:val="00E11B5E"/>
    <w:rsid w:val="00E132E2"/>
    <w:rsid w:val="00E655C0"/>
    <w:rsid w:val="00E7249D"/>
    <w:rsid w:val="00E93A7C"/>
    <w:rsid w:val="00EA2EE8"/>
    <w:rsid w:val="00EB1DF7"/>
    <w:rsid w:val="00EC416C"/>
    <w:rsid w:val="00ED5578"/>
    <w:rsid w:val="00EF0134"/>
    <w:rsid w:val="00EF607F"/>
    <w:rsid w:val="00F52CAF"/>
    <w:rsid w:val="00F860B5"/>
    <w:rsid w:val="00F957B0"/>
    <w:rsid w:val="00FB2CB3"/>
    <w:rsid w:val="00FC12D5"/>
    <w:rsid w:val="00FC1E98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2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2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2D7A"/>
  </w:style>
  <w:style w:type="paragraph" w:styleId="a7">
    <w:name w:val="footer"/>
    <w:basedOn w:val="a"/>
    <w:link w:val="a8"/>
    <w:uiPriority w:val="99"/>
    <w:unhideWhenUsed/>
    <w:rsid w:val="00BE2D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2D7A"/>
  </w:style>
  <w:style w:type="paragraph" w:styleId="a9">
    <w:name w:val="Balloon Text"/>
    <w:basedOn w:val="a"/>
    <w:link w:val="aa"/>
    <w:uiPriority w:val="99"/>
    <w:semiHidden/>
    <w:unhideWhenUsed/>
    <w:rsid w:val="0050533B"/>
    <w:rPr>
      <w:rFonts w:ascii="MS UI Gothic" w:eastAsia="MS UI Gothic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533B"/>
    <w:rPr>
      <w:rFonts w:ascii="MS UI Gothic" w:eastAsia="MS UI Gothi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Kunisaki Rika</dc:creator>
  <cp:lastModifiedBy>miyuki97</cp:lastModifiedBy>
  <cp:revision>5</cp:revision>
  <cp:lastPrinted>2019-01-30T18:15:00Z</cp:lastPrinted>
  <dcterms:created xsi:type="dcterms:W3CDTF">2019-02-03T08:21:00Z</dcterms:created>
  <dcterms:modified xsi:type="dcterms:W3CDTF">2019-02-03T09:01:00Z</dcterms:modified>
</cp:coreProperties>
</file>