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09" w:rsidRDefault="007F5D24" w:rsidP="009F439F">
      <w:pPr>
        <w:rPr>
          <w:rFonts w:asciiTheme="minorHAnsi" w:hAnsiTheme="minorHAnsi" w:hint="eastAsia"/>
          <w:sz w:val="20"/>
          <w:szCs w:val="20"/>
          <w:lang w:val="id-ID"/>
        </w:rPr>
      </w:pPr>
      <w:r w:rsidRPr="000570B4">
        <w:rPr>
          <w:rFonts w:ascii="ＭＳ 明朝" w:hAnsi="ＭＳ 明朝" w:cs="ＭＳ 明朝" w:hint="eastAsia"/>
          <w:b/>
          <w:sz w:val="28"/>
          <w:szCs w:val="28"/>
        </w:rPr>
        <w:t>⑧</w:t>
      </w:r>
      <w:r w:rsidR="003043FC" w:rsidRPr="009A2A09">
        <w:rPr>
          <w:rFonts w:asciiTheme="minorHAnsi" w:hAnsiTheme="minorHAnsi"/>
          <w:sz w:val="20"/>
          <w:szCs w:val="20"/>
          <w:lang w:val="id-ID"/>
        </w:rPr>
        <w:t xml:space="preserve"> Ini adalah dokumen sebagai contoh untuk dapat memahami dokumen yang tertulis dalam bahasa Jepang. </w:t>
      </w:r>
    </w:p>
    <w:p w:rsidR="009F439F" w:rsidRPr="001C75E1" w:rsidRDefault="009A2A09" w:rsidP="009F439F">
      <w:pPr>
        <w:rPr>
          <w:rFonts w:asciiTheme="minorHAnsi" w:eastAsia="ＭＳ ゴシック" w:hAnsiTheme="minorHAnsi"/>
          <w:szCs w:val="21"/>
          <w:lang w:val="id-ID"/>
        </w:rPr>
      </w:pPr>
      <w:r>
        <w:rPr>
          <w:rFonts w:asciiTheme="minorHAnsi" w:hAnsiTheme="minorHAnsi" w:hint="eastAsia"/>
          <w:sz w:val="20"/>
          <w:szCs w:val="20"/>
          <w:lang w:val="id-ID"/>
        </w:rPr>
        <w:t xml:space="preserve">   </w:t>
      </w:r>
      <w:r w:rsidR="003043FC" w:rsidRPr="009A2A09">
        <w:rPr>
          <w:rFonts w:asciiTheme="minorHAnsi" w:hAnsiTheme="minorHAnsi"/>
          <w:sz w:val="20"/>
          <w:szCs w:val="20"/>
          <w:lang w:val="id-ID"/>
        </w:rPr>
        <w:t>Dokumen yang sah adalah yang dikeluarkan oleh Pusat Penanganan Kesehatan</w:t>
      </w:r>
      <w:r>
        <w:rPr>
          <w:rFonts w:asciiTheme="minorHAnsi" w:hAnsiTheme="minorHAnsi" w:hint="eastAsia"/>
          <w:sz w:val="20"/>
          <w:szCs w:val="20"/>
          <w:lang w:val="id-ID"/>
        </w:rPr>
        <w:t xml:space="preserve"> dalam bahasa Jepang</w:t>
      </w:r>
      <w:r w:rsidR="003043FC" w:rsidRPr="003043FC">
        <w:rPr>
          <w:rFonts w:asciiTheme="minorHAnsi" w:hAnsiTheme="minorHAnsi"/>
          <w:szCs w:val="21"/>
          <w:lang w:val="id-ID"/>
        </w:rPr>
        <w:t>.</w:t>
      </w:r>
    </w:p>
    <w:p w:rsidR="004E57BB" w:rsidRDefault="004E57BB" w:rsidP="00FA32B6">
      <w:pPr>
        <w:jc w:val="center"/>
        <w:rPr>
          <w:rFonts w:asciiTheme="minorHAnsi" w:eastAsia="ＭＳ ゴシック" w:hAnsiTheme="minorHAnsi"/>
          <w:b/>
          <w:sz w:val="28"/>
          <w:szCs w:val="28"/>
          <w:lang w:val="id-ID"/>
        </w:rPr>
      </w:pPr>
      <w:r>
        <w:rPr>
          <w:rFonts w:ascii="HG丸ｺﾞｼｯｸM-PRO" w:eastAsia="HG丸ｺﾞｼｯｸM-PRO"/>
          <w:b/>
          <w:noProof/>
          <w:sz w:val="28"/>
          <w:szCs w:val="28"/>
          <w:lang w:val="id-ID" w:eastAsia="zh-CN"/>
        </w:rPr>
        <w:drawing>
          <wp:anchor distT="0" distB="0" distL="114300" distR="114300" simplePos="0" relativeHeight="251658240" behindDoc="1" locked="0" layoutInCell="1" allowOverlap="1" wp14:anchorId="3BD5B223" wp14:editId="101FAD94">
            <wp:simplePos x="0" y="0"/>
            <wp:positionH relativeFrom="column">
              <wp:posOffset>-66675</wp:posOffset>
            </wp:positionH>
            <wp:positionV relativeFrom="paragraph">
              <wp:posOffset>28575</wp:posOffset>
            </wp:positionV>
            <wp:extent cx="6715125" cy="657225"/>
            <wp:effectExtent l="0" t="0" r="0" b="0"/>
            <wp:wrapNone/>
            <wp:docPr id="1" name="図 1" descr="囲み枠121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囲み枠121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345" w:rsidRPr="00FA32B6" w:rsidRDefault="000570B4" w:rsidP="000570B4">
      <w:pPr>
        <w:rPr>
          <w:rFonts w:asciiTheme="minorHAnsi" w:eastAsia="ＭＳ ゴシック" w:hAnsiTheme="minorHAnsi"/>
          <w:b/>
          <w:sz w:val="24"/>
          <w:szCs w:val="24"/>
          <w:u w:val="wave"/>
          <w:lang w:val="id-ID"/>
        </w:rPr>
      </w:pPr>
      <w:r>
        <w:rPr>
          <w:rFonts w:asciiTheme="minorHAnsi" w:eastAsia="ＭＳ ゴシック" w:hAnsiTheme="minorHAnsi" w:hint="eastAsia"/>
          <w:b/>
          <w:sz w:val="28"/>
          <w:szCs w:val="28"/>
          <w:lang w:val="id-ID"/>
        </w:rPr>
        <w:t xml:space="preserve">        </w:t>
      </w:r>
      <w:r w:rsidR="00817345" w:rsidRPr="00FA32B6">
        <w:rPr>
          <w:rFonts w:asciiTheme="minorHAnsi" w:eastAsia="ＭＳ ゴシック" w:hAnsiTheme="minorHAnsi"/>
          <w:b/>
          <w:sz w:val="28"/>
          <w:szCs w:val="28"/>
          <w:lang w:val="id-ID"/>
        </w:rPr>
        <w:t>Saat didiagnosis t</w:t>
      </w:r>
      <w:r w:rsidR="004E57BB">
        <w:rPr>
          <w:rFonts w:asciiTheme="minorHAnsi" w:eastAsia="ＭＳ ゴシック" w:hAnsiTheme="minorHAnsi" w:hint="eastAsia"/>
          <w:b/>
          <w:sz w:val="28"/>
          <w:szCs w:val="28"/>
          <w:lang w:val="id-ID"/>
        </w:rPr>
        <w:t>erkena</w:t>
      </w:r>
      <w:r>
        <w:rPr>
          <w:rFonts w:asciiTheme="minorHAnsi" w:eastAsia="ＭＳ ゴシック" w:hAnsiTheme="minorHAnsi" w:hint="eastAsia"/>
          <w:b/>
          <w:sz w:val="28"/>
          <w:szCs w:val="28"/>
          <w:lang w:val="id-ID"/>
        </w:rPr>
        <w:t xml:space="preserve"> Tuberculosis (</w:t>
      </w:r>
      <w:r w:rsidR="00817345" w:rsidRPr="00FA32B6">
        <w:rPr>
          <w:rFonts w:asciiTheme="minorHAnsi" w:eastAsia="ＭＳ ゴシック" w:hAnsiTheme="minorHAnsi"/>
          <w:b/>
          <w:sz w:val="28"/>
          <w:szCs w:val="28"/>
          <w:lang w:val="id-ID"/>
        </w:rPr>
        <w:t>TB</w:t>
      </w:r>
      <w:r w:rsidR="0094262D" w:rsidRPr="00FA32B6">
        <w:rPr>
          <w:rFonts w:asciiTheme="minorHAnsi" w:eastAsia="ＭＳ ゴシック" w:hAnsiTheme="minorHAnsi"/>
          <w:b/>
          <w:sz w:val="28"/>
          <w:szCs w:val="28"/>
          <w:lang w:val="id-ID"/>
        </w:rPr>
        <w:t>C</w:t>
      </w:r>
      <w:r>
        <w:rPr>
          <w:rFonts w:asciiTheme="minorHAnsi" w:eastAsia="ＭＳ ゴシック" w:hAnsiTheme="minorHAnsi" w:hint="eastAsia"/>
          <w:b/>
          <w:sz w:val="28"/>
          <w:szCs w:val="28"/>
          <w:lang w:val="id-ID"/>
        </w:rPr>
        <w:t>)</w:t>
      </w:r>
      <w:r w:rsidR="00817345" w:rsidRPr="00FA32B6">
        <w:rPr>
          <w:rFonts w:asciiTheme="minorHAnsi" w:eastAsia="ＭＳ ゴシック" w:hAnsiTheme="minorHAnsi"/>
          <w:b/>
          <w:sz w:val="28"/>
          <w:szCs w:val="28"/>
          <w:lang w:val="id-ID"/>
        </w:rPr>
        <w:t>…(Pasal 37-2)</w:t>
      </w:r>
    </w:p>
    <w:p w:rsidR="00FA32B6" w:rsidRDefault="000570B4" w:rsidP="000570B4">
      <w:pPr>
        <w:tabs>
          <w:tab w:val="left" w:pos="5715"/>
        </w:tabs>
        <w:rPr>
          <w:rFonts w:ascii="Segoe UI Symbol" w:eastAsia="ＭＳ ゴシック" w:hAnsi="Segoe UI Symbol" w:cs="Segoe UI Symbol"/>
          <w:szCs w:val="21"/>
          <w:lang w:val="id-ID"/>
        </w:rPr>
      </w:pPr>
      <w:r>
        <w:rPr>
          <w:rFonts w:ascii="Segoe UI Symbol" w:eastAsia="ＭＳ ゴシック" w:hAnsi="Segoe UI Symbol" w:cs="Segoe UI Symbol"/>
          <w:szCs w:val="21"/>
          <w:lang w:val="id-ID"/>
        </w:rPr>
        <w:tab/>
      </w:r>
    </w:p>
    <w:p w:rsidR="009934CA" w:rsidRDefault="009934CA" w:rsidP="00FA32B6">
      <w:pPr>
        <w:rPr>
          <w:rFonts w:ascii="Segoe UI Symbol" w:eastAsia="ＭＳ ゴシック" w:hAnsi="Segoe UI Symbol" w:cs="Segoe UI Symbol" w:hint="eastAsia"/>
          <w:szCs w:val="21"/>
          <w:lang w:val="id-ID"/>
        </w:rPr>
      </w:pPr>
    </w:p>
    <w:p w:rsidR="004965BE" w:rsidRPr="00FA32B6" w:rsidRDefault="004A0CD4" w:rsidP="00FA32B6">
      <w:pPr>
        <w:rPr>
          <w:rFonts w:asciiTheme="minorHAnsi" w:eastAsia="ＭＳ ゴシック" w:hAnsiTheme="minorHAnsi" w:cs="Segoe UI Symbol"/>
          <w:szCs w:val="21"/>
          <w:lang w:val="id-ID"/>
        </w:rPr>
      </w:pPr>
      <w:r w:rsidRPr="00FA32B6">
        <w:rPr>
          <w:rFonts w:ascii="Segoe UI Symbol" w:eastAsia="ＭＳ ゴシック" w:hAnsi="Segoe UI Symbol" w:cs="Segoe UI Symbol"/>
          <w:szCs w:val="21"/>
          <w:lang w:val="id-ID"/>
        </w:rPr>
        <w:t>★</w:t>
      </w:r>
      <w:r w:rsidR="00287188" w:rsidRPr="00FA32B6">
        <w:rPr>
          <w:rFonts w:asciiTheme="minorHAnsi" w:eastAsia="ＭＳ ゴシック" w:hAnsiTheme="minorHAnsi" w:cs="Segoe UI Symbol"/>
          <w:szCs w:val="21"/>
          <w:lang w:val="id-ID"/>
        </w:rPr>
        <w:t xml:space="preserve">Apa </w:t>
      </w:r>
      <w:r w:rsidR="001F75A5">
        <w:rPr>
          <w:rFonts w:asciiTheme="minorHAnsi" w:eastAsia="ＭＳ ゴシック" w:hAnsiTheme="minorHAnsi" w:cs="Segoe UI Symbol"/>
          <w:szCs w:val="21"/>
          <w:lang w:val="id-ID"/>
        </w:rPr>
        <w:t xml:space="preserve">itu </w:t>
      </w:r>
      <w:r w:rsidR="00287188" w:rsidRPr="00FA32B6">
        <w:rPr>
          <w:rFonts w:asciiTheme="minorHAnsi" w:eastAsia="ＭＳ ゴシック" w:hAnsiTheme="minorHAnsi" w:cs="Segoe UI Symbol"/>
          <w:szCs w:val="21"/>
          <w:lang w:val="id-ID"/>
        </w:rPr>
        <w:t>penyakit TB</w:t>
      </w:r>
      <w:r w:rsidR="00BA537A" w:rsidRPr="00FA32B6">
        <w:rPr>
          <w:rFonts w:asciiTheme="minorHAnsi" w:eastAsia="ＭＳ ゴシック" w:hAnsiTheme="minorHAnsi" w:cs="Segoe UI Symbol"/>
          <w:szCs w:val="21"/>
          <w:lang w:val="id-ID"/>
        </w:rPr>
        <w:t>C</w:t>
      </w:r>
      <w:r w:rsidR="0027703E" w:rsidRPr="00FA32B6">
        <w:rPr>
          <w:rFonts w:asciiTheme="minorHAnsi" w:eastAsia="ＭＳ ゴシック" w:hAnsiTheme="minorHAnsi" w:cs="Segoe UI Symbol"/>
          <w:szCs w:val="21"/>
          <w:lang w:val="id-ID"/>
        </w:rPr>
        <w:t>?</w:t>
      </w:r>
    </w:p>
    <w:p w:rsidR="001C75E1" w:rsidRPr="00D23286" w:rsidRDefault="004E57BB" w:rsidP="001C75E1">
      <w:pPr>
        <w:rPr>
          <w:rFonts w:asciiTheme="minorHAnsi" w:eastAsia="游明朝 Light" w:hAnsiTheme="minorHAnsi" w:cs="Segoe UI Symbol"/>
          <w:szCs w:val="21"/>
          <w:lang w:val="id-ID"/>
        </w:rPr>
      </w:pPr>
      <w:r>
        <w:rPr>
          <w:rFonts w:asciiTheme="minorHAnsi" w:eastAsia="游明朝 Light" w:hAnsiTheme="minorHAnsi" w:cs="Segoe UI Symbol" w:hint="eastAsia"/>
          <w:szCs w:val="21"/>
          <w:lang w:val="id-ID"/>
        </w:rPr>
        <w:t xml:space="preserve">  </w:t>
      </w:r>
      <w:r w:rsidR="001C75E1" w:rsidRPr="00C413B6">
        <w:rPr>
          <w:rFonts w:asciiTheme="minorHAnsi" w:eastAsia="游明朝 Light" w:hAnsiTheme="minorHAnsi" w:cs="Segoe UI Symbol"/>
          <w:szCs w:val="21"/>
          <w:lang w:val="id-ID"/>
        </w:rPr>
        <w:t xml:space="preserve">TBC adalah penyakit yang membuat peradangan terutama pada paru-paru </w:t>
      </w:r>
      <w:r w:rsidR="001F75A5">
        <w:rPr>
          <w:rFonts w:asciiTheme="minorHAnsi" w:eastAsia="游明朝 Light" w:hAnsiTheme="minorHAnsi" w:cs="Segoe UI Symbol"/>
          <w:szCs w:val="21"/>
          <w:lang w:val="id-ID"/>
        </w:rPr>
        <w:t xml:space="preserve">yang </w:t>
      </w:r>
      <w:r w:rsidR="001C75E1" w:rsidRPr="00C413B6">
        <w:rPr>
          <w:rFonts w:asciiTheme="minorHAnsi" w:eastAsia="游明朝 Light" w:hAnsiTheme="minorHAnsi" w:cs="Segoe UI Symbol"/>
          <w:szCs w:val="21"/>
          <w:lang w:val="id-ID"/>
        </w:rPr>
        <w:t>disebabkan</w:t>
      </w:r>
      <w:r w:rsidR="001C75E1" w:rsidRPr="00D23286">
        <w:rPr>
          <w:rFonts w:asciiTheme="minorHAnsi" w:eastAsia="游明朝 Light" w:hAnsiTheme="minorHAnsi" w:cs="Segoe UI Symbol" w:hint="eastAsia"/>
          <w:szCs w:val="21"/>
          <w:lang w:val="id-ID"/>
        </w:rPr>
        <w:t xml:space="preserve"> oleh</w:t>
      </w:r>
      <w:r w:rsidR="001C75E1" w:rsidRPr="00D23286">
        <w:rPr>
          <w:rFonts w:asciiTheme="minorHAnsi" w:eastAsia="游明朝 Light" w:hAnsiTheme="minorHAnsi" w:cs="Segoe UI Symbol"/>
          <w:szCs w:val="21"/>
          <w:lang w:val="id-ID"/>
        </w:rPr>
        <w:t xml:space="preserve"> </w:t>
      </w:r>
      <w:r w:rsidR="001C75E1" w:rsidRPr="00D23286">
        <w:rPr>
          <w:rFonts w:asciiTheme="minorHAnsi" w:eastAsia="游明朝 Light" w:hAnsiTheme="minorHAnsi" w:cs="Segoe UI Symbol" w:hint="eastAsia"/>
          <w:szCs w:val="21"/>
          <w:lang w:val="id-ID"/>
        </w:rPr>
        <w:t>peng</w:t>
      </w:r>
      <w:r w:rsidR="001C75E1" w:rsidRPr="00D23286">
        <w:rPr>
          <w:rFonts w:asciiTheme="minorHAnsi" w:eastAsia="游明朝 Light" w:hAnsiTheme="minorHAnsi" w:cs="Segoe UI Symbol"/>
          <w:szCs w:val="21"/>
          <w:lang w:val="id-ID"/>
        </w:rPr>
        <w:t>isap</w:t>
      </w:r>
      <w:r w:rsidR="001C75E1" w:rsidRPr="00D23286">
        <w:rPr>
          <w:rFonts w:asciiTheme="minorHAnsi" w:eastAsia="游明朝 Light" w:hAnsiTheme="minorHAnsi" w:cs="Segoe UI Symbol" w:hint="eastAsia"/>
          <w:szCs w:val="21"/>
          <w:lang w:val="id-ID"/>
        </w:rPr>
        <w:t>an</w:t>
      </w:r>
      <w:r w:rsidR="001C75E1" w:rsidRPr="00D23286">
        <w:rPr>
          <w:rFonts w:asciiTheme="minorHAnsi" w:eastAsia="游明朝 Light" w:hAnsiTheme="minorHAnsi" w:cs="Segoe UI Symbol"/>
          <w:szCs w:val="21"/>
          <w:lang w:val="id-ID"/>
        </w:rPr>
        <w:t xml:space="preserve"> kuman TBC. </w:t>
      </w:r>
      <w:r w:rsidR="000570B4">
        <w:rPr>
          <w:rFonts w:asciiTheme="minorHAnsi" w:eastAsia="游明朝 Light" w:hAnsiTheme="minorHAnsi" w:cs="Segoe UI Symbol" w:hint="eastAsia"/>
          <w:szCs w:val="21"/>
          <w:lang w:val="id-ID"/>
        </w:rPr>
        <w:t>Penderita penyakit TBC</w:t>
      </w:r>
      <w:r w:rsidR="001C75E1" w:rsidRPr="00D23286">
        <w:rPr>
          <w:rFonts w:asciiTheme="minorHAnsi" w:eastAsia="游明朝 Light" w:hAnsiTheme="minorHAnsi" w:cs="Segoe UI Symbol"/>
          <w:szCs w:val="21"/>
          <w:lang w:val="id-ID"/>
        </w:rPr>
        <w:t xml:space="preserve">, jika masih ringan dan </w:t>
      </w:r>
      <w:r w:rsidR="001C75E1" w:rsidRPr="00D23286">
        <w:rPr>
          <w:rFonts w:asciiTheme="minorHAnsi" w:eastAsia="游明朝 Light" w:hAnsiTheme="minorHAnsi" w:cs="Segoe UI Symbol" w:hint="eastAsia"/>
          <w:szCs w:val="21"/>
          <w:lang w:val="id-ID"/>
        </w:rPr>
        <w:t>belum</w:t>
      </w:r>
      <w:r w:rsidR="001C75E1" w:rsidRPr="00D23286">
        <w:rPr>
          <w:rFonts w:asciiTheme="minorHAnsi" w:eastAsia="游明朝 Light" w:hAnsiTheme="minorHAnsi" w:cs="Segoe UI Symbol"/>
          <w:szCs w:val="21"/>
          <w:lang w:val="id-ID"/>
        </w:rPr>
        <w:t xml:space="preserve"> mengeluarkan kuman </w:t>
      </w:r>
      <w:r w:rsidR="001C75E1" w:rsidRPr="00D23286">
        <w:rPr>
          <w:rFonts w:asciiTheme="minorHAnsi" w:eastAsia="游明朝 Light" w:hAnsiTheme="minorHAnsi" w:cs="Segoe UI Symbol" w:hint="eastAsia"/>
          <w:szCs w:val="21"/>
          <w:lang w:val="id-ID"/>
        </w:rPr>
        <w:t>pada</w:t>
      </w:r>
      <w:r w:rsidR="001C75E1" w:rsidRPr="00D23286">
        <w:rPr>
          <w:rFonts w:asciiTheme="minorHAnsi" w:eastAsia="游明朝 Light" w:hAnsiTheme="minorHAnsi" w:cs="Segoe UI Symbol"/>
          <w:szCs w:val="21"/>
          <w:lang w:val="id-ID"/>
        </w:rPr>
        <w:t xml:space="preserve"> dahak, penyakit Anda tidak </w:t>
      </w:r>
      <w:r w:rsidR="001C75E1" w:rsidRPr="00D23286">
        <w:rPr>
          <w:rFonts w:asciiTheme="minorHAnsi" w:eastAsia="游明朝 Light" w:hAnsiTheme="minorHAnsi" w:cs="Segoe UI Symbol" w:hint="eastAsia"/>
          <w:szCs w:val="21"/>
          <w:lang w:val="id-ID"/>
        </w:rPr>
        <w:t>di</w:t>
      </w:r>
      <w:r w:rsidR="001C75E1" w:rsidRPr="00D23286">
        <w:rPr>
          <w:rFonts w:asciiTheme="minorHAnsi" w:eastAsia="游明朝 Light" w:hAnsiTheme="minorHAnsi" w:cs="Segoe UI Symbol"/>
          <w:szCs w:val="21"/>
          <w:lang w:val="id-ID"/>
        </w:rPr>
        <w:t>khawatir</w:t>
      </w:r>
      <w:r w:rsidR="001C75E1" w:rsidRPr="00D23286">
        <w:rPr>
          <w:rFonts w:asciiTheme="minorHAnsi" w:eastAsia="游明朝 Light" w:hAnsiTheme="minorHAnsi" w:cs="Segoe UI Symbol" w:hint="eastAsia"/>
          <w:szCs w:val="21"/>
          <w:lang w:val="id-ID"/>
        </w:rPr>
        <w:t>kan</w:t>
      </w:r>
      <w:r w:rsidR="001C75E1" w:rsidRPr="00D23286">
        <w:rPr>
          <w:rFonts w:asciiTheme="minorHAnsi" w:eastAsia="游明朝 Light" w:hAnsiTheme="minorHAnsi" w:cs="Segoe UI Symbol"/>
          <w:szCs w:val="21"/>
          <w:lang w:val="id-ID"/>
        </w:rPr>
        <w:t xml:space="preserve"> menular ke orang </w:t>
      </w:r>
      <w:r w:rsidR="001C75E1" w:rsidRPr="00D23286">
        <w:rPr>
          <w:rFonts w:asciiTheme="minorHAnsi" w:eastAsia="游明朝 Light" w:hAnsiTheme="minorHAnsi" w:cs="Segoe UI Symbol" w:hint="eastAsia"/>
          <w:szCs w:val="21"/>
          <w:lang w:val="id-ID"/>
        </w:rPr>
        <w:t xml:space="preserve">yang </w:t>
      </w:r>
      <w:r w:rsidR="001C75E1" w:rsidRPr="00D23286">
        <w:rPr>
          <w:rFonts w:asciiTheme="minorHAnsi" w:eastAsia="游明朝 Light" w:hAnsiTheme="minorHAnsi" w:cs="Segoe UI Symbol"/>
          <w:szCs w:val="21"/>
          <w:lang w:val="id-ID"/>
        </w:rPr>
        <w:t>lain.</w:t>
      </w:r>
    </w:p>
    <w:p w:rsidR="00A112C5" w:rsidRPr="00A112C5" w:rsidRDefault="001C75E1" w:rsidP="001C75E1">
      <w:pPr>
        <w:ind w:firstLineChars="100" w:firstLine="210"/>
        <w:rPr>
          <w:rFonts w:asciiTheme="minorHAnsi" w:eastAsia="游明朝 Light" w:hAnsiTheme="minorHAnsi" w:cs="Segoe UI Symbol"/>
          <w:szCs w:val="21"/>
          <w:lang w:val="id-ID"/>
        </w:rPr>
      </w:pPr>
      <w:r w:rsidRPr="00C413B6">
        <w:rPr>
          <w:rFonts w:asciiTheme="minorHAnsi" w:eastAsia="游明朝 Light" w:hAnsiTheme="minorHAnsi" w:cs="Segoe UI Symbol"/>
          <w:szCs w:val="21"/>
          <w:lang w:val="id-ID"/>
        </w:rPr>
        <w:t>Jika dahak mengandung kuman, saat pasien batuk atau bersin kuman TBC akan tersebar</w:t>
      </w:r>
      <w:r>
        <w:rPr>
          <w:rFonts w:asciiTheme="minorHAnsi" w:eastAsia="游明朝 Light" w:hAnsiTheme="minorHAnsi" w:cs="Segoe UI Symbol" w:hint="eastAsia"/>
          <w:szCs w:val="21"/>
          <w:lang w:val="id-ID"/>
        </w:rPr>
        <w:t xml:space="preserve"> dan</w:t>
      </w:r>
      <w:r w:rsidRPr="00C413B6">
        <w:rPr>
          <w:rFonts w:asciiTheme="minorHAnsi" w:eastAsia="游明朝 Light" w:hAnsiTheme="minorHAnsi" w:cs="Segoe UI Symbol"/>
          <w:szCs w:val="21"/>
          <w:lang w:val="id-ID"/>
        </w:rPr>
        <w:t xml:space="preserve"> </w:t>
      </w:r>
      <w:r>
        <w:rPr>
          <w:rFonts w:asciiTheme="minorHAnsi" w:eastAsia="游明朝 Light" w:hAnsiTheme="minorHAnsi" w:cs="Segoe UI Symbol" w:hint="eastAsia"/>
          <w:szCs w:val="21"/>
          <w:lang w:val="id-ID"/>
        </w:rPr>
        <w:t xml:space="preserve">kalau </w:t>
      </w:r>
      <w:r w:rsidRPr="00D23286">
        <w:rPr>
          <w:rFonts w:asciiTheme="minorHAnsi" w:eastAsia="游明朝 Light" w:hAnsiTheme="minorHAnsi" w:cs="Segoe UI Symbol"/>
          <w:szCs w:val="21"/>
          <w:lang w:val="id-ID"/>
        </w:rPr>
        <w:t xml:space="preserve">orang-orang </w:t>
      </w:r>
      <w:r w:rsidRPr="00D23286">
        <w:rPr>
          <w:rFonts w:asciiTheme="minorHAnsi" w:eastAsia="游明朝 Light" w:hAnsiTheme="minorHAnsi" w:cs="Segoe UI Symbol" w:hint="eastAsia"/>
          <w:szCs w:val="21"/>
          <w:lang w:val="id-ID"/>
        </w:rPr>
        <w:t>di sekelilingn</w:t>
      </w:r>
      <w:r w:rsidRPr="00D23286">
        <w:rPr>
          <w:rFonts w:asciiTheme="minorHAnsi" w:eastAsia="游明朝 Light" w:hAnsiTheme="minorHAnsi" w:cs="Segoe UI Symbol"/>
          <w:szCs w:val="21"/>
          <w:lang w:val="id-ID"/>
        </w:rPr>
        <w:t xml:space="preserve">ya mengisap kuman </w:t>
      </w:r>
      <w:r w:rsidR="00FD4943" w:rsidRPr="00D23286">
        <w:rPr>
          <w:rFonts w:asciiTheme="minorHAnsi" w:eastAsia="游明朝 Light" w:hAnsiTheme="minorHAnsi" w:cs="Segoe UI Symbol"/>
          <w:szCs w:val="21"/>
          <w:lang w:val="id-ID"/>
        </w:rPr>
        <w:t>TBC</w:t>
      </w:r>
      <w:r w:rsidRPr="00D23286">
        <w:rPr>
          <w:rFonts w:asciiTheme="minorHAnsi" w:eastAsia="游明朝 Light" w:hAnsiTheme="minorHAnsi" w:cs="Segoe UI Symbol"/>
          <w:szCs w:val="21"/>
          <w:lang w:val="id-ID"/>
        </w:rPr>
        <w:t xml:space="preserve">, </w:t>
      </w:r>
      <w:r w:rsidR="00005D28" w:rsidRPr="00D23286">
        <w:rPr>
          <w:rFonts w:asciiTheme="minorHAnsi" w:eastAsia="游明朝 Light" w:hAnsiTheme="minorHAnsi" w:cs="Segoe UI Symbol"/>
          <w:szCs w:val="21"/>
          <w:lang w:val="id-ID"/>
        </w:rPr>
        <w:t>orang ters</w:t>
      </w:r>
      <w:r w:rsidR="00CB4BFE" w:rsidRPr="00D23286">
        <w:rPr>
          <w:rFonts w:asciiTheme="minorHAnsi" w:eastAsia="游明朝 Light" w:hAnsiTheme="minorHAnsi" w:cs="Segoe UI Symbol"/>
          <w:szCs w:val="21"/>
          <w:lang w:val="id-ID"/>
        </w:rPr>
        <w:t>ebut</w:t>
      </w:r>
      <w:r w:rsidRPr="00D23286">
        <w:rPr>
          <w:rFonts w:asciiTheme="minorHAnsi" w:eastAsia="游明朝 Light" w:hAnsiTheme="minorHAnsi" w:cs="Segoe UI Symbol"/>
          <w:szCs w:val="21"/>
          <w:lang w:val="id-ID"/>
        </w:rPr>
        <w:t xml:space="preserve"> kemungkinan terinfeksi penyakit TBC. (</w:t>
      </w:r>
      <w:r w:rsidRPr="00D23286">
        <w:rPr>
          <w:rFonts w:asciiTheme="minorHAnsi" w:eastAsia="游明朝 Light" w:hAnsiTheme="minorHAnsi" w:cs="Segoe UI Symbol" w:hint="eastAsia"/>
          <w:szCs w:val="21"/>
          <w:lang w:val="id-ID"/>
        </w:rPr>
        <w:t>Meskipun</w:t>
      </w:r>
      <w:r w:rsidRPr="00D23286">
        <w:rPr>
          <w:rFonts w:asciiTheme="minorHAnsi" w:eastAsia="游明朝 Light" w:hAnsiTheme="minorHAnsi" w:cs="Segoe UI Symbol"/>
          <w:szCs w:val="21"/>
          <w:lang w:val="id-ID"/>
        </w:rPr>
        <w:t xml:space="preserve"> terinfeksi TB</w:t>
      </w:r>
      <w:r w:rsidRPr="00D23286">
        <w:rPr>
          <w:rFonts w:asciiTheme="minorHAnsi" w:eastAsia="游明朝 Light" w:hAnsiTheme="minorHAnsi" w:cs="Segoe UI Symbol" w:hint="eastAsia"/>
          <w:szCs w:val="21"/>
          <w:lang w:val="id-ID"/>
        </w:rPr>
        <w:t>C</w:t>
      </w:r>
      <w:r w:rsidRPr="00D23286">
        <w:rPr>
          <w:rFonts w:asciiTheme="minorHAnsi" w:eastAsia="游明朝 Light" w:hAnsiTheme="minorHAnsi" w:cs="Segoe UI Symbol"/>
          <w:szCs w:val="21"/>
          <w:lang w:val="id-ID"/>
        </w:rPr>
        <w:t xml:space="preserve">, tidak </w:t>
      </w:r>
      <w:r w:rsidRPr="00A112C5">
        <w:rPr>
          <w:rFonts w:asciiTheme="minorHAnsi" w:eastAsia="游明朝 Light" w:hAnsiTheme="minorHAnsi" w:cs="Segoe UI Symbol"/>
          <w:szCs w:val="21"/>
          <w:lang w:val="id-ID"/>
        </w:rPr>
        <w:t xml:space="preserve">selalu akan </w:t>
      </w:r>
      <w:r w:rsidRPr="00A112C5">
        <w:rPr>
          <w:rFonts w:asciiTheme="minorHAnsi" w:eastAsia="游明朝 Light" w:hAnsiTheme="minorHAnsi" w:cs="Segoe UI Symbol" w:hint="eastAsia"/>
          <w:szCs w:val="21"/>
          <w:lang w:val="id-ID"/>
        </w:rPr>
        <w:t>men</w:t>
      </w:r>
      <w:r w:rsidR="00A70DB9">
        <w:rPr>
          <w:rFonts w:asciiTheme="minorHAnsi" w:eastAsia="游明朝 Light" w:hAnsiTheme="minorHAnsi" w:cs="Segoe UI Symbol" w:hint="eastAsia"/>
          <w:szCs w:val="21"/>
          <w:lang w:val="id-ID"/>
        </w:rPr>
        <w:t>yebabkan peny</w:t>
      </w:r>
      <w:r w:rsidRPr="00A112C5">
        <w:rPr>
          <w:rFonts w:asciiTheme="minorHAnsi" w:eastAsia="游明朝 Light" w:hAnsiTheme="minorHAnsi" w:cs="Segoe UI Symbol" w:hint="eastAsia"/>
          <w:szCs w:val="21"/>
          <w:lang w:val="id-ID"/>
        </w:rPr>
        <w:t>akit</w:t>
      </w:r>
      <w:r w:rsidR="00A112C5" w:rsidRPr="00A112C5">
        <w:rPr>
          <w:rFonts w:asciiTheme="minorHAnsi" w:eastAsia="游明朝 Light" w:hAnsiTheme="minorHAnsi" w:cs="Segoe UI Symbol" w:hint="eastAsia"/>
          <w:szCs w:val="21"/>
          <w:lang w:val="id-ID"/>
        </w:rPr>
        <w:t xml:space="preserve"> TBC.)</w:t>
      </w:r>
    </w:p>
    <w:p w:rsidR="001C75E1" w:rsidRPr="00C413B6" w:rsidRDefault="001C75E1" w:rsidP="001C75E1">
      <w:pPr>
        <w:ind w:firstLineChars="100" w:firstLine="210"/>
        <w:rPr>
          <w:rFonts w:asciiTheme="minorHAnsi" w:eastAsia="游明朝 Light" w:hAnsiTheme="minorHAnsi"/>
          <w:szCs w:val="21"/>
          <w:lang w:val="id-ID"/>
        </w:rPr>
      </w:pPr>
      <w:r w:rsidRPr="00C413B6">
        <w:rPr>
          <w:rFonts w:asciiTheme="minorHAnsi" w:eastAsia="游明朝 Light" w:hAnsiTheme="minorHAnsi"/>
          <w:szCs w:val="21"/>
          <w:lang w:val="id-ID"/>
        </w:rPr>
        <w:t xml:space="preserve">TBC adalah penyakit yang bisa disembuhkan jika minum obat secara </w:t>
      </w:r>
      <w:r w:rsidRPr="00D23286">
        <w:rPr>
          <w:rFonts w:asciiTheme="minorHAnsi" w:eastAsia="游明朝 Light" w:hAnsiTheme="minorHAnsi" w:hint="eastAsia"/>
          <w:szCs w:val="21"/>
          <w:lang w:val="id-ID"/>
        </w:rPr>
        <w:t>teratur</w:t>
      </w:r>
      <w:r w:rsidRPr="00DA0EB3">
        <w:rPr>
          <w:rFonts w:asciiTheme="minorHAnsi" w:eastAsia="游明朝 Light" w:hAnsiTheme="minorHAnsi"/>
          <w:color w:val="FF0000"/>
          <w:szCs w:val="21"/>
          <w:lang w:val="id-ID"/>
        </w:rPr>
        <w:t xml:space="preserve"> </w:t>
      </w:r>
      <w:r w:rsidRPr="00D23286">
        <w:rPr>
          <w:rFonts w:asciiTheme="minorHAnsi" w:eastAsia="游明朝 Light" w:hAnsiTheme="minorHAnsi"/>
          <w:szCs w:val="21"/>
          <w:lang w:val="id-ID"/>
        </w:rPr>
        <w:t>(</w:t>
      </w:r>
      <w:r w:rsidR="00A112C5">
        <w:rPr>
          <w:rFonts w:asciiTheme="minorHAnsi" w:eastAsia="游明朝 Light" w:hAnsiTheme="minorHAnsi"/>
          <w:szCs w:val="21"/>
          <w:lang w:val="id-ID"/>
        </w:rPr>
        <w:t>membu</w:t>
      </w:r>
      <w:r w:rsidR="00A112C5">
        <w:rPr>
          <w:rFonts w:asciiTheme="minorHAnsi" w:eastAsia="游明朝 Light" w:hAnsiTheme="minorHAnsi" w:hint="eastAsia"/>
          <w:szCs w:val="21"/>
          <w:lang w:val="id-ID"/>
        </w:rPr>
        <w:t>t</w:t>
      </w:r>
      <w:r w:rsidR="0006270A" w:rsidRPr="00D23286">
        <w:rPr>
          <w:rFonts w:asciiTheme="minorHAnsi" w:eastAsia="游明朝 Light" w:hAnsiTheme="minorHAnsi"/>
          <w:szCs w:val="21"/>
          <w:lang w:val="id-ID"/>
        </w:rPr>
        <w:t>uhkan</w:t>
      </w:r>
      <w:r w:rsidR="00D23286" w:rsidRPr="00D23286">
        <w:rPr>
          <w:rFonts w:asciiTheme="minorHAnsi" w:eastAsia="游明朝 Light" w:hAnsiTheme="minorHAnsi"/>
          <w:szCs w:val="21"/>
          <w:lang w:val="id-ID"/>
        </w:rPr>
        <w:t xml:space="preserve"> waktu</w:t>
      </w:r>
      <w:r w:rsidRPr="00D23286">
        <w:rPr>
          <w:rFonts w:asciiTheme="minorHAnsi" w:eastAsia="游明朝 Light" w:hAnsiTheme="minorHAnsi" w:hint="eastAsia"/>
          <w:szCs w:val="21"/>
          <w:lang w:val="id-ID"/>
        </w:rPr>
        <w:t xml:space="preserve"> 6 bula</w:t>
      </w:r>
      <w:r w:rsidR="000B0C67" w:rsidRPr="00D23286">
        <w:rPr>
          <w:rFonts w:asciiTheme="minorHAnsi" w:eastAsia="游明朝 Light" w:hAnsiTheme="minorHAnsi"/>
          <w:szCs w:val="21"/>
          <w:lang w:val="id-ID"/>
        </w:rPr>
        <w:t>n</w:t>
      </w:r>
      <w:r w:rsidRPr="00D23286">
        <w:rPr>
          <w:rFonts w:asciiTheme="minorHAnsi" w:eastAsia="游明朝 Light" w:hAnsiTheme="minorHAnsi" w:hint="eastAsia"/>
          <w:szCs w:val="21"/>
          <w:lang w:val="id-ID"/>
        </w:rPr>
        <w:t xml:space="preserve"> atau lebih</w:t>
      </w:r>
      <w:r w:rsidRPr="00D23286">
        <w:rPr>
          <w:rFonts w:asciiTheme="minorHAnsi" w:eastAsia="游明朝 Light" w:hAnsiTheme="minorHAnsi"/>
          <w:szCs w:val="21"/>
          <w:lang w:val="id-ID"/>
        </w:rPr>
        <w:t>) dengan mengikuti instruksi dokter.</w:t>
      </w:r>
    </w:p>
    <w:p w:rsidR="004A0CD4" w:rsidRPr="001C75E1" w:rsidRDefault="004A0CD4">
      <w:pPr>
        <w:rPr>
          <w:rFonts w:asciiTheme="minorHAnsi" w:eastAsia="ＭＳ ゴシック" w:hAnsiTheme="minorHAnsi"/>
          <w:szCs w:val="21"/>
          <w:lang w:val="id-ID"/>
        </w:rPr>
      </w:pPr>
    </w:p>
    <w:p w:rsidR="004965BE" w:rsidRDefault="004A0CD4">
      <w:pPr>
        <w:rPr>
          <w:rFonts w:asciiTheme="minorHAnsi" w:eastAsia="ＭＳ ゴシック" w:hAnsiTheme="minorHAnsi"/>
          <w:szCs w:val="21"/>
        </w:rPr>
      </w:pPr>
      <w:r w:rsidRPr="003043FC">
        <w:rPr>
          <w:rFonts w:ascii="Segoe UI Symbol" w:eastAsia="ＭＳ ゴシック" w:hAnsi="Segoe UI Symbol" w:cs="Segoe UI Symbol"/>
          <w:szCs w:val="21"/>
        </w:rPr>
        <w:t>★</w:t>
      </w:r>
      <w:proofErr w:type="spellStart"/>
      <w:r w:rsidR="00444749" w:rsidRPr="003043FC">
        <w:rPr>
          <w:rFonts w:asciiTheme="minorHAnsi" w:eastAsia="ＭＳ ゴシック" w:hAnsiTheme="minorHAnsi"/>
          <w:szCs w:val="21"/>
        </w:rPr>
        <w:t>Laporan</w:t>
      </w:r>
      <w:proofErr w:type="spellEnd"/>
      <w:r w:rsidR="00444749" w:rsidRPr="003043FC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444749" w:rsidRPr="003043FC">
        <w:rPr>
          <w:rFonts w:asciiTheme="minorHAnsi" w:eastAsia="ＭＳ ゴシック" w:hAnsiTheme="minorHAnsi"/>
          <w:szCs w:val="21"/>
        </w:rPr>
        <w:t>terkena</w:t>
      </w:r>
      <w:proofErr w:type="spellEnd"/>
      <w:r w:rsidR="00444749" w:rsidRPr="003043FC">
        <w:rPr>
          <w:rFonts w:asciiTheme="minorHAnsi" w:eastAsia="ＭＳ ゴシック" w:hAnsiTheme="minorHAnsi"/>
          <w:szCs w:val="21"/>
        </w:rPr>
        <w:t xml:space="preserve"> TB</w:t>
      </w:r>
      <w:r w:rsidR="00643B0A">
        <w:rPr>
          <w:rFonts w:asciiTheme="minorHAnsi" w:eastAsia="ＭＳ ゴシック" w:hAnsiTheme="minorHAnsi"/>
          <w:szCs w:val="21"/>
        </w:rPr>
        <w:t>C</w:t>
      </w:r>
    </w:p>
    <w:p w:rsidR="001C75E1" w:rsidRPr="000E1F1C" w:rsidRDefault="001C75E1" w:rsidP="001C75E1">
      <w:pPr>
        <w:ind w:firstLineChars="100" w:firstLine="210"/>
        <w:rPr>
          <w:rFonts w:asciiTheme="minorHAnsi" w:eastAsia="游明朝 Light" w:hAnsiTheme="minorHAnsi"/>
          <w:szCs w:val="21"/>
        </w:rPr>
      </w:pPr>
      <w:r w:rsidRPr="000E1F1C">
        <w:rPr>
          <w:rFonts w:asciiTheme="minorHAnsi" w:eastAsia="游明朝 Light" w:hAnsiTheme="minorHAnsi"/>
          <w:szCs w:val="21"/>
        </w:rPr>
        <w:t xml:space="preserve">TBC </w:t>
      </w:r>
      <w:proofErr w:type="spellStart"/>
      <w:r w:rsidRPr="000E1F1C">
        <w:rPr>
          <w:rFonts w:asciiTheme="minorHAnsi" w:eastAsia="游明朝 Light" w:hAnsiTheme="minorHAnsi"/>
          <w:szCs w:val="21"/>
        </w:rPr>
        <w:t>adalah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penyakit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menular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. </w:t>
      </w:r>
      <w:proofErr w:type="spellStart"/>
      <w:r w:rsidRPr="000E1F1C">
        <w:rPr>
          <w:rFonts w:asciiTheme="minorHAnsi" w:eastAsia="游明朝 Light" w:hAnsiTheme="minorHAnsi"/>
          <w:szCs w:val="21"/>
        </w:rPr>
        <w:t>Oleh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sebab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itu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Pr="000E1F1C">
        <w:rPr>
          <w:rFonts w:asciiTheme="minorHAnsi" w:eastAsia="游明朝 Light" w:hAnsiTheme="minorHAnsi"/>
          <w:szCs w:val="21"/>
        </w:rPr>
        <w:t>berdasarkan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>
        <w:rPr>
          <w:rFonts w:asciiTheme="minorHAnsi" w:eastAsia="游明朝 Light" w:hAnsiTheme="minorHAnsi"/>
          <w:szCs w:val="21"/>
        </w:rPr>
        <w:t>U</w:t>
      </w:r>
      <w:r w:rsidRPr="000E1F1C">
        <w:rPr>
          <w:rFonts w:asciiTheme="minorHAnsi" w:eastAsia="游明朝 Light" w:hAnsiTheme="minorHAnsi"/>
          <w:szCs w:val="21"/>
        </w:rPr>
        <w:t>ndang-</w:t>
      </w:r>
      <w:r>
        <w:rPr>
          <w:rFonts w:asciiTheme="minorHAnsi" w:eastAsia="游明朝 Light" w:hAnsiTheme="minorHAnsi"/>
          <w:szCs w:val="21"/>
        </w:rPr>
        <w:t>U</w:t>
      </w:r>
      <w:r w:rsidRPr="000E1F1C">
        <w:rPr>
          <w:rFonts w:asciiTheme="minorHAnsi" w:eastAsia="游明朝 Light" w:hAnsiTheme="minorHAnsi"/>
          <w:szCs w:val="21"/>
        </w:rPr>
        <w:t>ndang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Pr="000E1F1C">
        <w:rPr>
          <w:rFonts w:asciiTheme="minorHAnsi" w:eastAsia="游明朝 Light" w:hAnsiTheme="minorHAnsi"/>
          <w:szCs w:val="21"/>
        </w:rPr>
        <w:t>dokter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yang</w:t>
      </w:r>
      <w:r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/>
          <w:szCs w:val="21"/>
        </w:rPr>
        <w:t>me</w:t>
      </w:r>
      <w:r w:rsidRPr="00D23286">
        <w:rPr>
          <w:rFonts w:asciiTheme="minorHAnsi" w:eastAsia="游明朝 Light" w:hAnsiTheme="minorHAnsi" w:hint="eastAsia"/>
          <w:szCs w:val="21"/>
        </w:rPr>
        <w:t>n</w:t>
      </w:r>
      <w:r w:rsidRPr="00D23286">
        <w:rPr>
          <w:rFonts w:asciiTheme="minorHAnsi" w:eastAsia="游明朝 Light" w:hAnsiTheme="minorHAnsi"/>
          <w:szCs w:val="21"/>
        </w:rPr>
        <w:t>diagnosis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/>
          <w:szCs w:val="21"/>
        </w:rPr>
        <w:t>pasien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 w:hint="eastAsia"/>
          <w:szCs w:val="21"/>
        </w:rPr>
        <w:t>perlu</w:t>
      </w:r>
      <w:proofErr w:type="spellEnd"/>
      <w:r w:rsidRPr="00D23286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/>
          <w:szCs w:val="21"/>
        </w:rPr>
        <w:t>melaporkan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/>
          <w:szCs w:val="21"/>
        </w:rPr>
        <w:t>alamat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Pr="00D23286">
        <w:rPr>
          <w:rFonts w:asciiTheme="minorHAnsi" w:eastAsia="游明朝 Light" w:hAnsiTheme="minorHAnsi"/>
          <w:szCs w:val="21"/>
        </w:rPr>
        <w:t>nama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Pr="00D23286">
        <w:rPr>
          <w:rFonts w:asciiTheme="minorHAnsi" w:eastAsia="游明朝 Light" w:hAnsiTheme="minorHAnsi"/>
          <w:szCs w:val="21"/>
        </w:rPr>
        <w:t>tanggal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/>
          <w:szCs w:val="21"/>
        </w:rPr>
        <w:t>lahir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Pr="00D23286">
        <w:rPr>
          <w:rFonts w:asciiTheme="minorHAnsi" w:eastAsia="游明朝 Light" w:hAnsiTheme="minorHAnsi"/>
          <w:szCs w:val="21"/>
        </w:rPr>
        <w:t>jenis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/>
          <w:szCs w:val="21"/>
        </w:rPr>
        <w:t>kelamin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/>
          <w:szCs w:val="21"/>
        </w:rPr>
        <w:t>dan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/>
          <w:szCs w:val="21"/>
        </w:rPr>
        <w:t>pekerjaan</w:t>
      </w:r>
      <w:proofErr w:type="spellEnd"/>
      <w:r w:rsidRPr="00D23286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 w:hint="eastAsia"/>
          <w:szCs w:val="21"/>
        </w:rPr>
        <w:t>dll</w:t>
      </w:r>
      <w:proofErr w:type="spellEnd"/>
      <w:r w:rsidR="000B0C67" w:rsidRPr="00D23286">
        <w:rPr>
          <w:rFonts w:asciiTheme="minorHAnsi" w:eastAsia="游明朝 Light" w:hAnsiTheme="minorHAnsi"/>
          <w:szCs w:val="21"/>
        </w:rPr>
        <w:t>,</w:t>
      </w:r>
      <w:r w:rsidRPr="00D23286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 w:hint="eastAsia"/>
          <w:szCs w:val="21"/>
        </w:rPr>
        <w:t>mengenai</w:t>
      </w:r>
      <w:proofErr w:type="spellEnd"/>
      <w:r w:rsidRPr="00D23286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 w:hint="eastAsia"/>
          <w:szCs w:val="21"/>
        </w:rPr>
        <w:t>pasien</w:t>
      </w:r>
      <w:proofErr w:type="spellEnd"/>
      <w:r w:rsidRPr="00D23286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 w:hint="eastAsia"/>
          <w:szCs w:val="21"/>
        </w:rPr>
        <w:t>itu</w:t>
      </w:r>
      <w:proofErr w:type="spellEnd"/>
      <w:r w:rsidRPr="00EE06FE">
        <w:rPr>
          <w:rFonts w:asciiTheme="minorHAnsi" w:eastAsia="游明朝 Light" w:hAnsiTheme="minorHAnsi"/>
          <w:color w:val="FF0000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kepada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bookmarkStart w:id="0" w:name="_Hlk534579202"/>
      <w:r w:rsidRPr="000E1F1C">
        <w:rPr>
          <w:rFonts w:asciiTheme="minorHAnsi" w:eastAsia="游明朝 Light" w:hAnsiTheme="minorHAnsi"/>
          <w:szCs w:val="21"/>
          <w:lang w:val="id-ID"/>
        </w:rPr>
        <w:t>Pusat Penanganan Kesehatan</w:t>
      </w:r>
      <w:r w:rsidRPr="000E1F1C">
        <w:rPr>
          <w:rFonts w:asciiTheme="minorHAnsi" w:eastAsia="游明朝 Light" w:hAnsiTheme="minorHAnsi"/>
          <w:szCs w:val="21"/>
        </w:rPr>
        <w:t>.</w:t>
      </w:r>
    </w:p>
    <w:bookmarkEnd w:id="0"/>
    <w:p w:rsidR="001C75E1" w:rsidRPr="00F30F9D" w:rsidRDefault="000B0C67" w:rsidP="001C75E1">
      <w:pPr>
        <w:ind w:firstLineChars="100" w:firstLine="210"/>
        <w:rPr>
          <w:rFonts w:asciiTheme="minorHAnsi" w:eastAsia="游明朝 Light" w:hAnsiTheme="minorHAnsi"/>
          <w:color w:val="FF0000"/>
          <w:szCs w:val="21"/>
        </w:rPr>
      </w:pPr>
      <w:proofErr w:type="spellStart"/>
      <w:proofErr w:type="gramStart"/>
      <w:r w:rsidRPr="00D23286">
        <w:rPr>
          <w:rFonts w:asciiTheme="minorHAnsi" w:eastAsia="游明朝 Light" w:hAnsiTheme="minorHAnsi"/>
          <w:szCs w:val="21"/>
        </w:rPr>
        <w:t>Jika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/>
          <w:szCs w:val="21"/>
        </w:rPr>
        <w:t>sudah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/>
          <w:szCs w:val="21"/>
        </w:rPr>
        <w:t>dilaporkan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/>
          <w:szCs w:val="21"/>
        </w:rPr>
        <w:t>oleh</w:t>
      </w:r>
      <w:proofErr w:type="spellEnd"/>
      <w:r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D23286">
        <w:rPr>
          <w:rFonts w:asciiTheme="minorHAnsi" w:eastAsia="游明朝 Light" w:hAnsiTheme="minorHAnsi"/>
          <w:szCs w:val="21"/>
        </w:rPr>
        <w:t>dokter</w:t>
      </w:r>
      <w:proofErr w:type="spellEnd"/>
      <w:r w:rsidR="001C75E1" w:rsidRPr="00D23286">
        <w:rPr>
          <w:rFonts w:asciiTheme="minorHAnsi" w:eastAsia="游明朝 Light" w:hAnsiTheme="minorHAnsi"/>
          <w:szCs w:val="21"/>
        </w:rPr>
        <w:t xml:space="preserve">, </w:t>
      </w:r>
      <w:r w:rsidR="001C75E1" w:rsidRPr="000E1F1C">
        <w:rPr>
          <w:rFonts w:asciiTheme="minorHAnsi" w:eastAsia="游明朝 Light" w:hAnsiTheme="minorHAnsi"/>
          <w:szCs w:val="21"/>
          <w:lang w:val="id-ID"/>
        </w:rPr>
        <w:t>Pusat Penanganan Kesehatan</w:t>
      </w:r>
      <w:r w:rsidR="001C75E1"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 w:rsidRPr="00D23286">
        <w:rPr>
          <w:rFonts w:asciiTheme="minorHAnsi" w:eastAsia="游明朝 Light" w:hAnsiTheme="minorHAnsi"/>
          <w:szCs w:val="21"/>
        </w:rPr>
        <w:t>menan</w:t>
      </w:r>
      <w:r w:rsidR="001C75E1" w:rsidRPr="00D23286">
        <w:rPr>
          <w:rFonts w:asciiTheme="minorHAnsi" w:eastAsia="游明朝 Light" w:hAnsiTheme="minorHAnsi" w:hint="eastAsia"/>
          <w:szCs w:val="21"/>
        </w:rPr>
        <w:t>y</w:t>
      </w:r>
      <w:r w:rsidR="001C75E1" w:rsidRPr="00D23286">
        <w:rPr>
          <w:rFonts w:asciiTheme="minorHAnsi" w:eastAsia="游明朝 Light" w:hAnsiTheme="minorHAnsi"/>
          <w:szCs w:val="21"/>
        </w:rPr>
        <w:t>akan</w:t>
      </w:r>
      <w:proofErr w:type="spellEnd"/>
      <w:r w:rsidR="001C75E1"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 w:rsidRPr="000E1F1C">
        <w:rPr>
          <w:rFonts w:asciiTheme="minorHAnsi" w:eastAsia="游明朝 Light" w:hAnsiTheme="minorHAnsi"/>
          <w:szCs w:val="21"/>
        </w:rPr>
        <w:t>gejala</w:t>
      </w:r>
      <w:proofErr w:type="spellEnd"/>
      <w:r w:rsidR="001C75E1" w:rsidRPr="000E1F1C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="001C75E1" w:rsidRPr="000E1F1C">
        <w:rPr>
          <w:rFonts w:asciiTheme="minorHAnsi" w:eastAsia="游明朝 Light" w:hAnsiTheme="minorHAnsi"/>
          <w:szCs w:val="21"/>
        </w:rPr>
        <w:t>situasi</w:t>
      </w:r>
      <w:proofErr w:type="spellEnd"/>
      <w:r w:rsidR="001C75E1"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 w:rsidRPr="000E1F1C">
        <w:rPr>
          <w:rFonts w:asciiTheme="minorHAnsi" w:eastAsia="游明朝 Light" w:hAnsiTheme="minorHAnsi"/>
          <w:szCs w:val="21"/>
        </w:rPr>
        <w:t>kehidupan</w:t>
      </w:r>
      <w:proofErr w:type="spellEnd"/>
      <w:r w:rsidR="001C75E1"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 w:rsidRPr="000E1F1C">
        <w:rPr>
          <w:rFonts w:asciiTheme="minorHAnsi" w:eastAsia="游明朝 Light" w:hAnsiTheme="minorHAnsi"/>
          <w:szCs w:val="21"/>
        </w:rPr>
        <w:t>dll</w:t>
      </w:r>
      <w:proofErr w:type="spellEnd"/>
      <w:r>
        <w:rPr>
          <w:rFonts w:asciiTheme="minorHAnsi" w:eastAsia="游明朝 Light" w:hAnsiTheme="minorHAnsi"/>
          <w:szCs w:val="21"/>
        </w:rPr>
        <w:t>,</w:t>
      </w:r>
      <w:r w:rsidR="001C75E1"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>
        <w:rPr>
          <w:rFonts w:asciiTheme="minorHAnsi" w:eastAsia="游明朝 Light" w:hAnsiTheme="minorHAnsi"/>
          <w:szCs w:val="21"/>
        </w:rPr>
        <w:t>mengenai</w:t>
      </w:r>
      <w:proofErr w:type="spellEnd"/>
      <w:r>
        <w:rPr>
          <w:rFonts w:asciiTheme="minorHAnsi" w:eastAsia="游明朝 Light" w:hAnsiTheme="minorHAnsi"/>
          <w:szCs w:val="21"/>
        </w:rPr>
        <w:t xml:space="preserve"> </w:t>
      </w:r>
      <w:proofErr w:type="spellStart"/>
      <w:r>
        <w:rPr>
          <w:rFonts w:asciiTheme="minorHAnsi" w:eastAsia="游明朝 Light" w:hAnsiTheme="minorHAnsi"/>
          <w:szCs w:val="21"/>
        </w:rPr>
        <w:t>pasien</w:t>
      </w:r>
      <w:proofErr w:type="spellEnd"/>
      <w:r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>
        <w:rPr>
          <w:rFonts w:asciiTheme="minorHAnsi" w:eastAsia="游明朝 Light" w:hAnsiTheme="minorHAnsi" w:hint="eastAsia"/>
          <w:szCs w:val="21"/>
        </w:rPr>
        <w:t>melalui</w:t>
      </w:r>
      <w:proofErr w:type="spellEnd"/>
      <w:r w:rsidR="00D11B2E">
        <w:rPr>
          <w:rFonts w:asciiTheme="minorHAnsi" w:eastAsia="游明朝 Light" w:hAnsiTheme="minorHAnsi"/>
          <w:color w:val="FF0000"/>
          <w:szCs w:val="21"/>
        </w:rPr>
        <w:t xml:space="preserve"> </w:t>
      </w:r>
      <w:proofErr w:type="spellStart"/>
      <w:r w:rsidR="001C75E1" w:rsidRPr="00D23286">
        <w:rPr>
          <w:rFonts w:asciiTheme="minorHAnsi" w:eastAsia="游明朝 Light" w:hAnsiTheme="minorHAnsi"/>
          <w:szCs w:val="21"/>
        </w:rPr>
        <w:t>informasi</w:t>
      </w:r>
      <w:proofErr w:type="spellEnd"/>
      <w:r w:rsidR="001C75E1" w:rsidRPr="00D23286">
        <w:rPr>
          <w:rFonts w:asciiTheme="minorHAnsi" w:eastAsia="游明朝 Light" w:hAnsiTheme="minorHAnsi"/>
          <w:szCs w:val="21"/>
        </w:rPr>
        <w:t xml:space="preserve"> </w:t>
      </w:r>
      <w:r w:rsidR="00D11B2E" w:rsidRPr="00D23286">
        <w:rPr>
          <w:rFonts w:asciiTheme="minorHAnsi" w:eastAsia="游明朝 Light" w:hAnsiTheme="minorHAnsi"/>
          <w:szCs w:val="21"/>
        </w:rPr>
        <w:t xml:space="preserve">yang </w:t>
      </w:r>
      <w:proofErr w:type="spellStart"/>
      <w:r w:rsidR="00D11B2E" w:rsidRPr="00D23286">
        <w:rPr>
          <w:rFonts w:asciiTheme="minorHAnsi" w:eastAsia="游明朝 Light" w:hAnsiTheme="minorHAnsi"/>
          <w:szCs w:val="21"/>
        </w:rPr>
        <w:t>diterima</w:t>
      </w:r>
      <w:proofErr w:type="spellEnd"/>
      <w:r w:rsidR="00D11B2E"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 w:rsidRPr="00D23286">
        <w:rPr>
          <w:rFonts w:asciiTheme="minorHAnsi" w:eastAsia="游明朝 Light" w:hAnsiTheme="minorHAnsi"/>
          <w:szCs w:val="21"/>
        </w:rPr>
        <w:t>dari</w:t>
      </w:r>
      <w:proofErr w:type="spellEnd"/>
      <w:r w:rsidR="001C75E1"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 w:rsidRPr="00D23286">
        <w:rPr>
          <w:rFonts w:asciiTheme="minorHAnsi" w:eastAsia="游明朝 Light" w:hAnsiTheme="minorHAnsi"/>
          <w:szCs w:val="21"/>
        </w:rPr>
        <w:t>Institusi</w:t>
      </w:r>
      <w:proofErr w:type="spellEnd"/>
      <w:r w:rsidR="001C75E1"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 w:rsidRPr="00D23286">
        <w:rPr>
          <w:rFonts w:asciiTheme="minorHAnsi" w:eastAsia="游明朝 Light" w:hAnsiTheme="minorHAnsi"/>
          <w:szCs w:val="21"/>
        </w:rPr>
        <w:t>Medis</w:t>
      </w:r>
      <w:proofErr w:type="spellEnd"/>
      <w:r w:rsidR="001C75E1"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 w:rsidRPr="00D23286">
        <w:rPr>
          <w:rFonts w:asciiTheme="minorHAnsi" w:eastAsia="游明朝 Light" w:hAnsiTheme="minorHAnsi" w:hint="eastAsia"/>
          <w:szCs w:val="21"/>
        </w:rPr>
        <w:t>dan</w:t>
      </w:r>
      <w:proofErr w:type="spellEnd"/>
      <w:r w:rsidR="001C75E1"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 w:rsidRPr="00D23286">
        <w:rPr>
          <w:rFonts w:asciiTheme="minorHAnsi" w:eastAsia="游明朝 Light" w:hAnsiTheme="minorHAnsi"/>
          <w:szCs w:val="21"/>
        </w:rPr>
        <w:t>wawancara</w:t>
      </w:r>
      <w:proofErr w:type="spellEnd"/>
      <w:r w:rsidR="001C75E1"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 w:rsidRPr="00D23286">
        <w:rPr>
          <w:rFonts w:asciiTheme="minorHAnsi" w:eastAsia="游明朝 Light" w:hAnsiTheme="minorHAnsi"/>
          <w:szCs w:val="21"/>
        </w:rPr>
        <w:t>dengan</w:t>
      </w:r>
      <w:proofErr w:type="spellEnd"/>
      <w:r w:rsidR="001C75E1"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 w:rsidRPr="00D23286">
        <w:rPr>
          <w:rFonts w:asciiTheme="minorHAnsi" w:eastAsia="游明朝 Light" w:hAnsiTheme="minorHAnsi"/>
          <w:szCs w:val="21"/>
        </w:rPr>
        <w:t>pasien</w:t>
      </w:r>
      <w:proofErr w:type="spellEnd"/>
      <w:r w:rsidR="001C75E1" w:rsidRPr="00D23286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1C75E1" w:rsidRPr="00D23286">
        <w:rPr>
          <w:rFonts w:asciiTheme="minorHAnsi" w:eastAsia="游明朝 Light" w:hAnsiTheme="minorHAnsi" w:hint="eastAsia"/>
          <w:szCs w:val="21"/>
        </w:rPr>
        <w:t>sendiri</w:t>
      </w:r>
      <w:proofErr w:type="spellEnd"/>
      <w:r w:rsidR="001C75E1"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 w:rsidRPr="00D23286">
        <w:rPr>
          <w:rFonts w:asciiTheme="minorHAnsi" w:eastAsia="游明朝 Light" w:hAnsiTheme="minorHAnsi"/>
          <w:szCs w:val="21"/>
        </w:rPr>
        <w:t>atau</w:t>
      </w:r>
      <w:proofErr w:type="spellEnd"/>
      <w:r w:rsidR="001C75E1" w:rsidRPr="00D2328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1C75E1" w:rsidRPr="00D23286">
        <w:rPr>
          <w:rFonts w:asciiTheme="minorHAnsi" w:eastAsia="游明朝 Light" w:hAnsiTheme="minorHAnsi"/>
          <w:szCs w:val="21"/>
        </w:rPr>
        <w:t>keluarga</w:t>
      </w:r>
      <w:r w:rsidR="001C75E1" w:rsidRPr="00D23286">
        <w:rPr>
          <w:rFonts w:asciiTheme="minorHAnsi" w:eastAsia="游明朝 Light" w:hAnsiTheme="minorHAnsi" w:hint="eastAsia"/>
          <w:szCs w:val="21"/>
        </w:rPr>
        <w:t>nya</w:t>
      </w:r>
      <w:proofErr w:type="spellEnd"/>
      <w:r w:rsidR="001C75E1" w:rsidRPr="00D23286">
        <w:rPr>
          <w:rFonts w:asciiTheme="minorHAnsi" w:eastAsia="游明朝 Light" w:hAnsiTheme="minorHAnsi"/>
          <w:szCs w:val="21"/>
        </w:rPr>
        <w:t>.</w:t>
      </w:r>
      <w:proofErr w:type="gramEnd"/>
    </w:p>
    <w:p w:rsidR="001C75E1" w:rsidRPr="000E1F1C" w:rsidRDefault="001C75E1" w:rsidP="001C75E1">
      <w:pPr>
        <w:rPr>
          <w:rFonts w:asciiTheme="minorHAnsi" w:eastAsia="游明朝 Light" w:hAnsiTheme="minorHAnsi"/>
          <w:szCs w:val="21"/>
        </w:rPr>
      </w:pPr>
    </w:p>
    <w:p w:rsidR="004965BE" w:rsidRPr="004E57BB" w:rsidRDefault="004A0CD4" w:rsidP="004E57BB">
      <w:pPr>
        <w:jc w:val="left"/>
        <w:rPr>
          <w:rFonts w:asciiTheme="minorHAnsi" w:eastAsia="ＭＳ ゴシック" w:hAnsiTheme="minorHAnsi"/>
          <w:color w:val="FF0000"/>
          <w:szCs w:val="21"/>
        </w:rPr>
      </w:pPr>
      <w:r w:rsidRPr="004E57BB">
        <w:rPr>
          <w:rFonts w:ascii="Segoe UI Symbol" w:eastAsia="ＭＳ ゴシック" w:hAnsi="Segoe UI Symbol" w:cs="Segoe UI Symbol"/>
          <w:szCs w:val="21"/>
        </w:rPr>
        <w:t>★</w:t>
      </w:r>
      <w:proofErr w:type="spellStart"/>
      <w:r w:rsidR="001C75E1" w:rsidRPr="004E57BB">
        <w:rPr>
          <w:rFonts w:eastAsia="ＭＳ ゴシック" w:cs="Segoe UI Symbol"/>
          <w:szCs w:val="21"/>
        </w:rPr>
        <w:t>Penganjuran</w:t>
      </w:r>
      <w:proofErr w:type="spellEnd"/>
      <w:r w:rsidR="00F034A7" w:rsidRPr="004E57BB">
        <w:rPr>
          <w:rFonts w:eastAsia="ＭＳ ゴシック"/>
          <w:szCs w:val="21"/>
        </w:rPr>
        <w:t xml:space="preserve"> </w:t>
      </w:r>
      <w:proofErr w:type="spellStart"/>
      <w:r w:rsidR="00F034A7" w:rsidRPr="004E57BB">
        <w:rPr>
          <w:rFonts w:eastAsia="ＭＳ ゴシック"/>
          <w:szCs w:val="21"/>
        </w:rPr>
        <w:t>rawat</w:t>
      </w:r>
      <w:proofErr w:type="spellEnd"/>
      <w:r w:rsidR="00F034A7" w:rsidRPr="004E57BB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F034A7" w:rsidRPr="004E57BB">
        <w:rPr>
          <w:rFonts w:asciiTheme="minorHAnsi" w:eastAsia="ＭＳ ゴシック" w:hAnsiTheme="minorHAnsi"/>
          <w:szCs w:val="21"/>
        </w:rPr>
        <w:t>inap</w:t>
      </w:r>
      <w:proofErr w:type="spellEnd"/>
      <w:r w:rsidR="00F034A7" w:rsidRPr="004E57BB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F034A7" w:rsidRPr="004E57BB">
        <w:rPr>
          <w:rFonts w:asciiTheme="minorHAnsi" w:eastAsia="ＭＳ ゴシック" w:hAnsiTheme="minorHAnsi"/>
          <w:szCs w:val="21"/>
        </w:rPr>
        <w:t>dan</w:t>
      </w:r>
      <w:proofErr w:type="spellEnd"/>
      <w:r w:rsidR="00F034A7" w:rsidRPr="004E57BB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4E57BB" w:rsidRPr="004E57BB">
        <w:rPr>
          <w:rFonts w:asciiTheme="minorHAnsi" w:eastAsia="ＭＳ ゴシック" w:hAnsiTheme="minorHAnsi" w:hint="eastAsia"/>
          <w:szCs w:val="21"/>
        </w:rPr>
        <w:t>p</w:t>
      </w:r>
      <w:r w:rsidR="004E57BB">
        <w:rPr>
          <w:rFonts w:asciiTheme="minorHAnsi" w:eastAsia="ＭＳ ゴシック" w:hAnsiTheme="minorHAnsi" w:hint="eastAsia"/>
          <w:szCs w:val="21"/>
        </w:rPr>
        <w:t>emeriksaan</w:t>
      </w:r>
      <w:proofErr w:type="spellEnd"/>
      <w:r w:rsidR="004E57BB">
        <w:rPr>
          <w:rFonts w:asciiTheme="minorHAnsi" w:eastAsia="ＭＳ ゴシック" w:hAnsiTheme="minorHAnsi" w:hint="eastAsia"/>
          <w:szCs w:val="21"/>
        </w:rPr>
        <w:t xml:space="preserve"> </w:t>
      </w:r>
      <w:proofErr w:type="spellStart"/>
      <w:r w:rsidR="004E57BB">
        <w:rPr>
          <w:rFonts w:asciiTheme="minorHAnsi" w:eastAsia="ＭＳ ゴシック" w:hAnsiTheme="minorHAnsi" w:hint="eastAsia"/>
          <w:szCs w:val="21"/>
        </w:rPr>
        <w:t>kesehatan</w:t>
      </w:r>
      <w:proofErr w:type="spellEnd"/>
      <w:r w:rsidR="004E57BB">
        <w:rPr>
          <w:rFonts w:asciiTheme="minorHAnsi" w:eastAsia="ＭＳ ゴシック" w:hAnsiTheme="minorHAnsi" w:hint="eastAsia"/>
          <w:szCs w:val="21"/>
        </w:rPr>
        <w:t xml:space="preserve"> </w:t>
      </w:r>
      <w:proofErr w:type="spellStart"/>
      <w:r w:rsidR="004E57BB" w:rsidRPr="004E57BB">
        <w:rPr>
          <w:rFonts w:asciiTheme="minorHAnsi" w:eastAsia="ＭＳ ゴシック" w:hAnsiTheme="minorHAnsi" w:hint="eastAsia"/>
          <w:szCs w:val="21"/>
        </w:rPr>
        <w:t>bagi</w:t>
      </w:r>
      <w:proofErr w:type="spellEnd"/>
      <w:r w:rsidR="004E57BB" w:rsidRPr="004E57BB">
        <w:rPr>
          <w:rFonts w:asciiTheme="minorHAnsi" w:eastAsia="ＭＳ ゴシック" w:hAnsiTheme="minorHAnsi" w:hint="eastAsia"/>
          <w:szCs w:val="21"/>
        </w:rPr>
        <w:t xml:space="preserve"> </w:t>
      </w:r>
      <w:r w:rsidR="00D0765C" w:rsidRPr="000B5BD7">
        <w:rPr>
          <w:rFonts w:asciiTheme="minorHAnsi" w:eastAsia="ＭＳ ゴシック" w:hAnsiTheme="minorHAnsi"/>
          <w:szCs w:val="21"/>
        </w:rPr>
        <w:t>orang</w:t>
      </w:r>
      <w:r w:rsidR="000B5BD7">
        <w:rPr>
          <w:rFonts w:asciiTheme="minorHAnsi" w:eastAsia="ＭＳ ゴシック" w:hAnsiTheme="minorHAnsi"/>
          <w:szCs w:val="21"/>
        </w:rPr>
        <w:t>-orang</w:t>
      </w:r>
      <w:r w:rsidR="00D23286" w:rsidRPr="000B5BD7">
        <w:rPr>
          <w:rFonts w:asciiTheme="minorHAnsi" w:eastAsia="ＭＳ ゴシック" w:hAnsiTheme="minorHAnsi"/>
          <w:szCs w:val="21"/>
        </w:rPr>
        <w:t xml:space="preserve"> </w:t>
      </w:r>
      <w:r w:rsidR="004E57BB" w:rsidRPr="000B5BD7">
        <w:rPr>
          <w:rFonts w:asciiTheme="minorHAnsi" w:eastAsia="ＭＳ ゴシック" w:hAnsiTheme="minorHAnsi" w:hint="eastAsia"/>
          <w:szCs w:val="21"/>
        </w:rPr>
        <w:t xml:space="preserve">yang </w:t>
      </w:r>
      <w:proofErr w:type="spellStart"/>
      <w:r w:rsidR="004E57BB" w:rsidRPr="000B5BD7">
        <w:rPr>
          <w:rFonts w:asciiTheme="minorHAnsi" w:eastAsia="ＭＳ ゴシック" w:hAnsiTheme="minorHAnsi" w:hint="eastAsia"/>
          <w:szCs w:val="21"/>
        </w:rPr>
        <w:t>melakukan</w:t>
      </w:r>
      <w:proofErr w:type="spellEnd"/>
      <w:r w:rsidR="004E57BB" w:rsidRPr="000B5BD7">
        <w:rPr>
          <w:rFonts w:asciiTheme="minorHAnsi" w:eastAsia="ＭＳ ゴシック" w:hAnsiTheme="minorHAnsi" w:hint="eastAsia"/>
          <w:szCs w:val="21"/>
        </w:rPr>
        <w:t xml:space="preserve"> </w:t>
      </w:r>
      <w:proofErr w:type="spellStart"/>
      <w:r w:rsidR="004E57BB" w:rsidRPr="000B5BD7">
        <w:rPr>
          <w:rFonts w:asciiTheme="minorHAnsi" w:eastAsia="ＭＳ ゴシック" w:hAnsiTheme="minorHAnsi" w:hint="eastAsia"/>
          <w:szCs w:val="21"/>
        </w:rPr>
        <w:t>kontak</w:t>
      </w:r>
      <w:proofErr w:type="spellEnd"/>
      <w:r w:rsidR="00F034A7" w:rsidRPr="000B5BD7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F034A7" w:rsidRPr="000B5BD7">
        <w:rPr>
          <w:rFonts w:asciiTheme="minorHAnsi" w:eastAsia="ＭＳ ゴシック" w:hAnsiTheme="minorHAnsi"/>
          <w:szCs w:val="21"/>
        </w:rPr>
        <w:t>dengan</w:t>
      </w:r>
      <w:proofErr w:type="spellEnd"/>
      <w:r w:rsidR="00F034A7" w:rsidRPr="000B5BD7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4E57BB" w:rsidRPr="000B5BD7">
        <w:rPr>
          <w:rFonts w:asciiTheme="minorHAnsi" w:eastAsia="ＭＳ ゴシック" w:hAnsiTheme="minorHAnsi" w:hint="eastAsia"/>
          <w:szCs w:val="21"/>
        </w:rPr>
        <w:t>p</w:t>
      </w:r>
      <w:r w:rsidR="00F034A7" w:rsidRPr="000B5BD7">
        <w:rPr>
          <w:rFonts w:asciiTheme="minorHAnsi" w:eastAsia="ＭＳ ゴシック" w:hAnsiTheme="minorHAnsi"/>
          <w:szCs w:val="21"/>
        </w:rPr>
        <w:t>asien</w:t>
      </w:r>
      <w:proofErr w:type="spellEnd"/>
      <w:r w:rsidR="004E57BB" w:rsidRPr="000B5BD7">
        <w:rPr>
          <w:rFonts w:asciiTheme="minorHAnsi" w:eastAsia="ＭＳ ゴシック" w:hAnsiTheme="minorHAnsi" w:hint="eastAsia"/>
          <w:szCs w:val="21"/>
        </w:rPr>
        <w:t>.</w:t>
      </w:r>
    </w:p>
    <w:p w:rsidR="00487540" w:rsidRPr="00A112C5" w:rsidRDefault="00487540" w:rsidP="00487540">
      <w:pPr>
        <w:ind w:firstLineChars="100" w:firstLine="210"/>
        <w:rPr>
          <w:rFonts w:asciiTheme="minorHAnsi" w:eastAsia="游明朝 Light" w:hAnsiTheme="minorHAnsi"/>
          <w:szCs w:val="21"/>
        </w:rPr>
      </w:pPr>
      <w:r w:rsidRPr="000B5BD7">
        <w:rPr>
          <w:rFonts w:asciiTheme="minorHAnsi" w:eastAsia="游明朝 Light" w:hAnsiTheme="minorHAnsi" w:hint="eastAsia"/>
          <w:szCs w:val="21"/>
          <w:lang w:val="id-ID"/>
        </w:rPr>
        <w:t>Jika pasien</w:t>
      </w:r>
      <w:r w:rsidR="0002674D" w:rsidRPr="000B5BD7">
        <w:rPr>
          <w:rFonts w:asciiTheme="minorHAnsi" w:eastAsia="游明朝 Light" w:hAnsiTheme="minorHAnsi"/>
          <w:szCs w:val="21"/>
          <w:lang w:val="id-ID"/>
        </w:rPr>
        <w:t xml:space="preserve"> </w:t>
      </w:r>
      <w:r w:rsidRPr="000B5BD7">
        <w:rPr>
          <w:rFonts w:asciiTheme="minorHAnsi" w:eastAsia="游明朝 Light" w:hAnsiTheme="minorHAnsi" w:hint="eastAsia"/>
          <w:szCs w:val="21"/>
          <w:lang w:val="id-ID"/>
        </w:rPr>
        <w:t>dinyatakan</w:t>
      </w:r>
      <w:r w:rsidR="0002674D" w:rsidRPr="000B5BD7">
        <w:rPr>
          <w:rFonts w:asciiTheme="minorHAnsi" w:eastAsia="游明朝 Light" w:hAnsiTheme="minorHAnsi"/>
          <w:szCs w:val="21"/>
          <w:lang w:val="id-ID"/>
        </w:rPr>
        <w:t xml:space="preserve"> terinfeksi </w:t>
      </w:r>
      <w:r w:rsidR="00BB0CCD">
        <w:rPr>
          <w:rFonts w:asciiTheme="minorHAnsi" w:eastAsia="游明朝 Light" w:hAnsiTheme="minorHAnsi" w:hint="eastAsia"/>
          <w:szCs w:val="21"/>
          <w:lang w:val="id-ID"/>
        </w:rPr>
        <w:t>TBC yang</w:t>
      </w:r>
      <w:r w:rsidR="00BB0CCD" w:rsidRPr="000B5BD7">
        <w:rPr>
          <w:rFonts w:asciiTheme="minorHAnsi" w:eastAsia="游明朝 Light" w:hAnsiTheme="minorHAnsi"/>
          <w:szCs w:val="21"/>
          <w:lang w:val="id-ID"/>
        </w:rPr>
        <w:t xml:space="preserve"> dikhawatirkan </w:t>
      </w:r>
      <w:r w:rsidR="00BB0CCD" w:rsidRPr="000B5BD7">
        <w:rPr>
          <w:rFonts w:asciiTheme="minorHAnsi" w:eastAsia="游明朝 Light" w:hAnsiTheme="minorHAnsi" w:hint="eastAsia"/>
          <w:szCs w:val="21"/>
          <w:lang w:val="id-ID"/>
        </w:rPr>
        <w:t>menyebarkan penyakit kepada orang yang bersama-sama tinggal di rumahnya dll</w:t>
      </w:r>
      <w:r w:rsidR="00BB0CCD">
        <w:rPr>
          <w:rFonts w:asciiTheme="minorHAnsi" w:eastAsia="游明朝 Light" w:hAnsiTheme="minorHAnsi" w:hint="eastAsia"/>
          <w:szCs w:val="21"/>
          <w:lang w:val="id-ID"/>
        </w:rPr>
        <w:t>,</w:t>
      </w:r>
      <w:r w:rsidR="0002674D" w:rsidRPr="000B5BD7">
        <w:rPr>
          <w:rFonts w:asciiTheme="minorHAnsi" w:eastAsia="游明朝 Light" w:hAnsiTheme="minorHAnsi"/>
          <w:szCs w:val="21"/>
          <w:lang w:val="id-ID"/>
        </w:rPr>
        <w:t xml:space="preserve"> dilihat dari</w:t>
      </w:r>
      <w:r w:rsidRPr="000B5BD7">
        <w:rPr>
          <w:rFonts w:asciiTheme="minorHAnsi" w:eastAsia="游明朝 Light" w:hAnsiTheme="minorHAnsi" w:hint="eastAsia"/>
          <w:szCs w:val="21"/>
          <w:lang w:val="id-ID"/>
        </w:rPr>
        <w:t xml:space="preserve"> hasil wawancara, </w:t>
      </w:r>
      <w:r w:rsidR="000B5BD7" w:rsidRPr="000B5BD7">
        <w:rPr>
          <w:rFonts w:asciiTheme="minorHAnsi" w:eastAsia="游明朝 Light" w:hAnsiTheme="minorHAnsi"/>
          <w:szCs w:val="21"/>
          <w:lang w:val="id-ID"/>
        </w:rPr>
        <w:t>jadi</w:t>
      </w:r>
      <w:r w:rsidR="000B5BD7">
        <w:rPr>
          <w:rFonts w:asciiTheme="minorHAnsi" w:eastAsia="游明朝 Light" w:hAnsiTheme="minorHAnsi"/>
          <w:color w:val="FF0000"/>
          <w:szCs w:val="21"/>
          <w:lang w:val="id-ID"/>
        </w:rPr>
        <w:t xml:space="preserve"> </w:t>
      </w:r>
      <w:r w:rsidRPr="000B5BD7">
        <w:rPr>
          <w:rFonts w:asciiTheme="minorHAnsi" w:eastAsia="游明朝 Light" w:hAnsiTheme="minorHAnsi"/>
          <w:szCs w:val="21"/>
          <w:lang w:val="id-ID"/>
        </w:rPr>
        <w:t>Pusat Penanganan Kesehatan</w:t>
      </w:r>
      <w:r w:rsidRPr="00A112C5">
        <w:rPr>
          <w:rFonts w:asciiTheme="minorHAnsi" w:eastAsia="游明朝 Light" w:hAnsiTheme="minorHAnsi"/>
          <w:szCs w:val="21"/>
        </w:rPr>
        <w:t xml:space="preserve">  </w:t>
      </w:r>
      <w:proofErr w:type="spellStart"/>
      <w:r w:rsidRPr="00A112C5">
        <w:rPr>
          <w:rFonts w:asciiTheme="minorHAnsi" w:eastAsia="游明朝 Light" w:hAnsiTheme="minorHAnsi"/>
          <w:szCs w:val="21"/>
        </w:rPr>
        <w:t>melaksanakan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“</w:t>
      </w:r>
      <w:proofErr w:type="spellStart"/>
      <w:r w:rsidRPr="00A112C5">
        <w:rPr>
          <w:rFonts w:asciiTheme="minorHAnsi" w:eastAsia="游明朝 Light" w:hAnsiTheme="minorHAnsi" w:hint="eastAsia"/>
          <w:szCs w:val="21"/>
        </w:rPr>
        <w:t>P</w:t>
      </w:r>
      <w:r w:rsidRPr="00A112C5">
        <w:rPr>
          <w:rFonts w:asciiTheme="minorHAnsi" w:eastAsia="游明朝 Light" w:hAnsiTheme="minorHAnsi"/>
          <w:szCs w:val="21"/>
        </w:rPr>
        <w:t>enganjuran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 w:hint="eastAsia"/>
          <w:szCs w:val="21"/>
        </w:rPr>
        <w:t>r</w:t>
      </w:r>
      <w:r w:rsidRPr="00A112C5">
        <w:rPr>
          <w:rFonts w:asciiTheme="minorHAnsi" w:eastAsia="游明朝 Light" w:hAnsiTheme="minorHAnsi"/>
          <w:szCs w:val="21"/>
        </w:rPr>
        <w:t>awat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inap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berdasarkan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Undang-Undang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Penanganan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Penyakit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Menular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” </w:t>
      </w:r>
      <w:proofErr w:type="spellStart"/>
      <w:r w:rsidRPr="00A112C5">
        <w:rPr>
          <w:rFonts w:asciiTheme="minorHAnsi" w:eastAsia="游明朝 Light" w:hAnsiTheme="minorHAnsi" w:hint="eastAsia"/>
          <w:szCs w:val="21"/>
        </w:rPr>
        <w:t>kepada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pasien</w:t>
      </w:r>
      <w:proofErr w:type="spellEnd"/>
      <w:r w:rsidRPr="00A112C5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 w:hint="eastAsia"/>
          <w:szCs w:val="21"/>
        </w:rPr>
        <w:t>untuk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rawat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inap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di </w:t>
      </w:r>
      <w:proofErr w:type="spellStart"/>
      <w:r w:rsidRPr="00A112C5">
        <w:rPr>
          <w:rFonts w:asciiTheme="minorHAnsi" w:eastAsia="游明朝 Light" w:hAnsiTheme="minorHAnsi"/>
          <w:szCs w:val="21"/>
        </w:rPr>
        <w:t>institusi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medis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yang </w:t>
      </w:r>
      <w:proofErr w:type="spellStart"/>
      <w:r w:rsidRPr="00A112C5">
        <w:rPr>
          <w:rFonts w:asciiTheme="minorHAnsi" w:eastAsia="游明朝 Light" w:hAnsiTheme="minorHAnsi"/>
          <w:szCs w:val="21"/>
        </w:rPr>
        <w:t>memiliki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tempat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tidur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 w:hint="eastAsia"/>
          <w:szCs w:val="21"/>
        </w:rPr>
        <w:t>untuk</w:t>
      </w:r>
      <w:proofErr w:type="spellEnd"/>
      <w:r w:rsidRPr="00A112C5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 w:hint="eastAsia"/>
          <w:szCs w:val="21"/>
        </w:rPr>
        <w:t>pasien</w:t>
      </w:r>
      <w:proofErr w:type="spellEnd"/>
      <w:r w:rsidRPr="00A112C5">
        <w:rPr>
          <w:rFonts w:asciiTheme="minorHAnsi" w:eastAsia="游明朝 Light" w:hAnsiTheme="minorHAnsi" w:hint="eastAsia"/>
          <w:szCs w:val="21"/>
        </w:rPr>
        <w:t xml:space="preserve"> </w:t>
      </w:r>
      <w:r w:rsidRPr="00A112C5">
        <w:rPr>
          <w:rFonts w:asciiTheme="minorHAnsi" w:eastAsia="游明朝 Light" w:hAnsiTheme="minorHAnsi"/>
          <w:szCs w:val="21"/>
        </w:rPr>
        <w:t>TB</w:t>
      </w:r>
      <w:r w:rsidRPr="00A112C5">
        <w:rPr>
          <w:rFonts w:asciiTheme="minorHAnsi" w:eastAsia="游明朝 Light" w:hAnsiTheme="minorHAnsi" w:hint="eastAsia"/>
          <w:szCs w:val="21"/>
        </w:rPr>
        <w:t>C</w:t>
      </w:r>
      <w:r w:rsidRPr="00A112C5">
        <w:rPr>
          <w:rFonts w:asciiTheme="minorHAnsi" w:eastAsia="游明朝 Light" w:hAnsiTheme="minorHAnsi"/>
          <w:szCs w:val="21"/>
        </w:rPr>
        <w:t xml:space="preserve">. </w:t>
      </w:r>
    </w:p>
    <w:p w:rsidR="00E41CD5" w:rsidRPr="00A112C5" w:rsidRDefault="00F1320F" w:rsidP="00177C04">
      <w:pPr>
        <w:ind w:firstLineChars="100" w:firstLine="210"/>
        <w:rPr>
          <w:rFonts w:asciiTheme="minorHAnsi" w:eastAsia="ＭＳ ゴシック" w:hAnsiTheme="minorHAnsi"/>
          <w:color w:val="FF0000"/>
          <w:szCs w:val="21"/>
        </w:rPr>
      </w:pPr>
      <w:proofErr w:type="spellStart"/>
      <w:proofErr w:type="gramStart"/>
      <w:r w:rsidRPr="00A112C5">
        <w:rPr>
          <w:rFonts w:asciiTheme="minorHAnsi" w:eastAsia="ＭＳ ゴシック" w:hAnsiTheme="minorHAnsi"/>
          <w:szCs w:val="21"/>
        </w:rPr>
        <w:t>Selain</w:t>
      </w:r>
      <w:proofErr w:type="spellEnd"/>
      <w:r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ＭＳ ゴシック" w:hAnsiTheme="minorHAnsi"/>
          <w:szCs w:val="21"/>
        </w:rPr>
        <w:t>itu</w:t>
      </w:r>
      <w:proofErr w:type="spellEnd"/>
      <w:r w:rsidRPr="00A112C5">
        <w:rPr>
          <w:rFonts w:asciiTheme="minorHAnsi" w:eastAsia="ＭＳ ゴシック" w:hAnsiTheme="minorHAnsi"/>
          <w:szCs w:val="21"/>
        </w:rPr>
        <w:t xml:space="preserve">, </w:t>
      </w:r>
      <w:proofErr w:type="spellStart"/>
      <w:r w:rsidRPr="00A112C5">
        <w:rPr>
          <w:rFonts w:asciiTheme="minorHAnsi" w:eastAsia="ＭＳ ゴシック" w:hAnsiTheme="minorHAnsi"/>
          <w:szCs w:val="21"/>
        </w:rPr>
        <w:t>jika</w:t>
      </w:r>
      <w:proofErr w:type="spellEnd"/>
      <w:r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ＭＳ ゴシック" w:hAnsiTheme="minorHAnsi"/>
          <w:szCs w:val="21"/>
        </w:rPr>
        <w:t>perlu</w:t>
      </w:r>
      <w:proofErr w:type="spellEnd"/>
      <w:r w:rsidR="00CD0137" w:rsidRPr="00A112C5">
        <w:rPr>
          <w:rFonts w:asciiTheme="minorHAnsi" w:eastAsia="ＭＳ ゴシック" w:hAnsiTheme="minorHAnsi"/>
          <w:szCs w:val="21"/>
        </w:rPr>
        <w:t>,</w:t>
      </w:r>
      <w:r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643B0A" w:rsidRPr="00A112C5">
        <w:rPr>
          <w:rFonts w:eastAsia="ＭＳ ゴシック"/>
          <w:szCs w:val="21"/>
        </w:rPr>
        <w:t>Pusat</w:t>
      </w:r>
      <w:proofErr w:type="spellEnd"/>
      <w:r w:rsidR="00643B0A" w:rsidRPr="00A112C5">
        <w:rPr>
          <w:rFonts w:eastAsia="ＭＳ ゴシック"/>
          <w:szCs w:val="21"/>
        </w:rPr>
        <w:t xml:space="preserve"> </w:t>
      </w:r>
      <w:proofErr w:type="spellStart"/>
      <w:r w:rsidR="00643B0A" w:rsidRPr="00A112C5">
        <w:rPr>
          <w:rFonts w:eastAsia="ＭＳ ゴシック"/>
          <w:szCs w:val="21"/>
        </w:rPr>
        <w:t>Penanganan</w:t>
      </w:r>
      <w:proofErr w:type="spellEnd"/>
      <w:r w:rsidR="00643B0A" w:rsidRPr="00A112C5">
        <w:rPr>
          <w:rFonts w:eastAsia="ＭＳ ゴシック"/>
          <w:szCs w:val="21"/>
        </w:rPr>
        <w:t xml:space="preserve"> </w:t>
      </w:r>
      <w:proofErr w:type="spellStart"/>
      <w:r w:rsidR="00643B0A" w:rsidRPr="00A112C5">
        <w:rPr>
          <w:rFonts w:eastAsia="ＭＳ ゴシック"/>
          <w:szCs w:val="21"/>
        </w:rPr>
        <w:t>Kesehatan</w:t>
      </w:r>
      <w:proofErr w:type="spellEnd"/>
      <w:r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ＭＳ ゴシック" w:hAnsiTheme="minorHAnsi"/>
          <w:szCs w:val="21"/>
        </w:rPr>
        <w:t>merekomendasikan</w:t>
      </w:r>
      <w:proofErr w:type="spellEnd"/>
      <w:r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ＭＳ ゴシック" w:hAnsiTheme="minorHAnsi"/>
          <w:szCs w:val="21"/>
        </w:rPr>
        <w:t>pemeriksaan</w:t>
      </w:r>
      <w:proofErr w:type="spellEnd"/>
      <w:r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1A30C8" w:rsidRPr="00A112C5">
        <w:rPr>
          <w:rFonts w:asciiTheme="minorHAnsi" w:eastAsia="ＭＳ ゴシック" w:hAnsiTheme="minorHAnsi"/>
          <w:szCs w:val="21"/>
        </w:rPr>
        <w:t>kesehatan</w:t>
      </w:r>
      <w:proofErr w:type="spellEnd"/>
      <w:r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ＭＳ ゴシック" w:hAnsiTheme="minorHAnsi"/>
          <w:szCs w:val="21"/>
        </w:rPr>
        <w:t>kepada</w:t>
      </w:r>
      <w:proofErr w:type="spellEnd"/>
      <w:r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1A30C8" w:rsidRPr="00A112C5">
        <w:rPr>
          <w:rFonts w:asciiTheme="minorHAnsi" w:eastAsia="ＭＳ ゴシック" w:hAnsiTheme="minorHAnsi"/>
          <w:szCs w:val="21"/>
        </w:rPr>
        <w:t>keluarga</w:t>
      </w:r>
      <w:proofErr w:type="spellEnd"/>
      <w:r w:rsidR="001A30C8"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EE158D" w:rsidRPr="00A112C5">
        <w:rPr>
          <w:rFonts w:asciiTheme="minorHAnsi" w:eastAsia="ＭＳ ゴシック" w:hAnsiTheme="minorHAnsi"/>
          <w:szCs w:val="21"/>
        </w:rPr>
        <w:t>dan</w:t>
      </w:r>
      <w:proofErr w:type="spellEnd"/>
      <w:r w:rsidR="00EE158D" w:rsidRPr="00A112C5">
        <w:rPr>
          <w:rFonts w:asciiTheme="minorHAnsi" w:eastAsia="ＭＳ ゴシック" w:hAnsiTheme="minorHAnsi"/>
          <w:szCs w:val="21"/>
        </w:rPr>
        <w:t xml:space="preserve"> </w:t>
      </w:r>
      <w:r w:rsidR="00105D2B">
        <w:rPr>
          <w:rFonts w:asciiTheme="minorHAnsi" w:eastAsia="ＭＳ ゴシック" w:hAnsiTheme="minorHAnsi" w:hint="eastAsia"/>
          <w:szCs w:val="21"/>
        </w:rPr>
        <w:t>orang</w:t>
      </w:r>
      <w:r w:rsidR="00EE158D" w:rsidRPr="00A112C5">
        <w:rPr>
          <w:rFonts w:asciiTheme="minorHAnsi" w:eastAsia="ＭＳ ゴシック" w:hAnsiTheme="minorHAnsi"/>
          <w:szCs w:val="21"/>
        </w:rPr>
        <w:t xml:space="preserve"> yang </w:t>
      </w:r>
      <w:proofErr w:type="spellStart"/>
      <w:r w:rsidR="00FA32B6" w:rsidRPr="00A112C5">
        <w:rPr>
          <w:rFonts w:asciiTheme="minorHAnsi" w:eastAsia="ＭＳ ゴシック" w:hAnsiTheme="minorHAnsi" w:hint="eastAsia"/>
          <w:szCs w:val="21"/>
        </w:rPr>
        <w:t>melakukan</w:t>
      </w:r>
      <w:proofErr w:type="spellEnd"/>
      <w:r w:rsidR="00FA32B6" w:rsidRPr="00A112C5">
        <w:rPr>
          <w:rFonts w:asciiTheme="minorHAnsi" w:eastAsia="ＭＳ ゴシック" w:hAnsiTheme="minorHAnsi" w:hint="eastAsia"/>
          <w:szCs w:val="21"/>
        </w:rPr>
        <w:t xml:space="preserve"> </w:t>
      </w:r>
      <w:proofErr w:type="spellStart"/>
      <w:r w:rsidR="00FA32B6" w:rsidRPr="00A112C5">
        <w:rPr>
          <w:rFonts w:asciiTheme="minorHAnsi" w:eastAsia="ＭＳ ゴシック" w:hAnsiTheme="minorHAnsi" w:hint="eastAsia"/>
          <w:szCs w:val="21"/>
        </w:rPr>
        <w:t>kontak</w:t>
      </w:r>
      <w:proofErr w:type="spellEnd"/>
      <w:r w:rsidR="00EE158D"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EE158D" w:rsidRPr="00A112C5">
        <w:rPr>
          <w:rFonts w:asciiTheme="minorHAnsi" w:eastAsia="ＭＳ ゴシック" w:hAnsiTheme="minorHAnsi"/>
          <w:szCs w:val="21"/>
        </w:rPr>
        <w:t>dengan</w:t>
      </w:r>
      <w:proofErr w:type="spellEnd"/>
      <w:r w:rsidR="00EE158D"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EE158D" w:rsidRPr="00A112C5">
        <w:rPr>
          <w:rFonts w:asciiTheme="minorHAnsi" w:eastAsia="ＭＳ ゴシック" w:hAnsiTheme="minorHAnsi"/>
          <w:szCs w:val="21"/>
        </w:rPr>
        <w:t>pasien</w:t>
      </w:r>
      <w:proofErr w:type="spellEnd"/>
      <w:r w:rsidR="00EE158D"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EE158D" w:rsidRPr="00A112C5">
        <w:rPr>
          <w:rFonts w:asciiTheme="minorHAnsi" w:eastAsia="ＭＳ ゴシック" w:hAnsiTheme="minorHAnsi"/>
          <w:szCs w:val="21"/>
        </w:rPr>
        <w:t>dalam</w:t>
      </w:r>
      <w:proofErr w:type="spellEnd"/>
      <w:r w:rsidR="00EE158D"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EE158D" w:rsidRPr="00A112C5">
        <w:rPr>
          <w:rFonts w:asciiTheme="minorHAnsi" w:eastAsia="ＭＳ ゴシック" w:hAnsiTheme="minorHAnsi"/>
          <w:szCs w:val="21"/>
        </w:rPr>
        <w:t>kehidupan</w:t>
      </w:r>
      <w:proofErr w:type="spellEnd"/>
      <w:r w:rsidR="00EE158D" w:rsidRPr="00A112C5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="00EE158D" w:rsidRPr="00A112C5">
        <w:rPr>
          <w:rFonts w:asciiTheme="minorHAnsi" w:eastAsia="ＭＳ ゴシック" w:hAnsiTheme="minorHAnsi"/>
          <w:szCs w:val="21"/>
        </w:rPr>
        <w:t>sehari-hari</w:t>
      </w:r>
      <w:proofErr w:type="spellEnd"/>
      <w:r w:rsidR="00FA32B6" w:rsidRPr="00A112C5">
        <w:rPr>
          <w:rFonts w:asciiTheme="minorHAnsi" w:eastAsia="ＭＳ ゴシック" w:hAnsiTheme="minorHAnsi" w:hint="eastAsia"/>
          <w:szCs w:val="21"/>
        </w:rPr>
        <w:t xml:space="preserve"> yang </w:t>
      </w:r>
      <w:proofErr w:type="spellStart"/>
      <w:r w:rsidR="00FA32B6" w:rsidRPr="00A112C5">
        <w:rPr>
          <w:rFonts w:asciiTheme="minorHAnsi" w:eastAsia="ＭＳ ゴシック" w:hAnsiTheme="minorHAnsi" w:hint="eastAsia"/>
          <w:szCs w:val="21"/>
        </w:rPr>
        <w:t>dikhawatirkah</w:t>
      </w:r>
      <w:proofErr w:type="spellEnd"/>
      <w:r w:rsidR="00FA32B6" w:rsidRPr="00A112C5">
        <w:rPr>
          <w:rFonts w:asciiTheme="minorHAnsi" w:eastAsia="ＭＳ ゴシック" w:hAnsiTheme="minorHAnsi" w:hint="eastAsia"/>
          <w:szCs w:val="21"/>
        </w:rPr>
        <w:t xml:space="preserve"> </w:t>
      </w:r>
      <w:proofErr w:type="spellStart"/>
      <w:r w:rsidR="00FA32B6" w:rsidRPr="00A112C5">
        <w:rPr>
          <w:rFonts w:asciiTheme="minorHAnsi" w:eastAsia="ＭＳ ゴシック" w:hAnsiTheme="minorHAnsi" w:hint="eastAsia"/>
          <w:szCs w:val="21"/>
        </w:rPr>
        <w:t>telah</w:t>
      </w:r>
      <w:proofErr w:type="spellEnd"/>
      <w:r w:rsidR="00FA32B6" w:rsidRPr="00A112C5">
        <w:rPr>
          <w:rFonts w:asciiTheme="minorHAnsi" w:eastAsia="ＭＳ ゴシック" w:hAnsiTheme="minorHAnsi" w:hint="eastAsia"/>
          <w:szCs w:val="21"/>
        </w:rPr>
        <w:t xml:space="preserve"> </w:t>
      </w:r>
      <w:proofErr w:type="spellStart"/>
      <w:r w:rsidR="00FA32B6" w:rsidRPr="00A112C5">
        <w:rPr>
          <w:rFonts w:asciiTheme="minorHAnsi" w:eastAsia="ＭＳ ゴシック" w:hAnsiTheme="minorHAnsi" w:hint="eastAsia"/>
          <w:szCs w:val="21"/>
        </w:rPr>
        <w:t>ter</w:t>
      </w:r>
      <w:r w:rsidR="0002674D" w:rsidRPr="00A112C5">
        <w:rPr>
          <w:rFonts w:asciiTheme="minorHAnsi" w:eastAsia="ＭＳ ゴシック" w:hAnsiTheme="minorHAnsi"/>
          <w:szCs w:val="21"/>
        </w:rPr>
        <w:t>infeksi</w:t>
      </w:r>
      <w:proofErr w:type="spellEnd"/>
      <w:r w:rsidR="001A30C8" w:rsidRPr="00A112C5">
        <w:rPr>
          <w:rFonts w:asciiTheme="minorHAnsi" w:eastAsia="ＭＳ ゴシック" w:hAnsiTheme="minorHAnsi"/>
          <w:szCs w:val="21"/>
        </w:rPr>
        <w:t xml:space="preserve"> TB</w:t>
      </w:r>
      <w:r w:rsidR="00EE158D" w:rsidRPr="00A112C5">
        <w:rPr>
          <w:rFonts w:asciiTheme="minorHAnsi" w:eastAsia="ＭＳ ゴシック" w:hAnsiTheme="minorHAnsi"/>
          <w:szCs w:val="21"/>
        </w:rPr>
        <w:t>C.</w:t>
      </w:r>
      <w:proofErr w:type="gramEnd"/>
    </w:p>
    <w:p w:rsidR="004E57BB" w:rsidRPr="00A112C5" w:rsidRDefault="004E57BB" w:rsidP="00FA32B6">
      <w:pPr>
        <w:rPr>
          <w:rFonts w:asciiTheme="minorHAnsi" w:eastAsia="游明朝 Light" w:hAnsiTheme="minorHAnsi"/>
          <w:szCs w:val="21"/>
        </w:rPr>
      </w:pPr>
    </w:p>
    <w:p w:rsidR="00FA32B6" w:rsidRPr="00A112C5" w:rsidRDefault="00FA32B6" w:rsidP="00FA32B6">
      <w:pPr>
        <w:rPr>
          <w:rFonts w:asciiTheme="minorHAnsi" w:eastAsia="游明朝 Light" w:hAnsiTheme="minorHAnsi"/>
          <w:szCs w:val="21"/>
        </w:rPr>
      </w:pPr>
      <w:r w:rsidRPr="00A112C5">
        <w:rPr>
          <w:rFonts w:asciiTheme="minorHAnsi" w:eastAsia="游明朝 Light" w:hAnsiTheme="minorHAnsi"/>
          <w:szCs w:val="21"/>
        </w:rPr>
        <w:t>(</w:t>
      </w:r>
      <w:proofErr w:type="spellStart"/>
      <w:r w:rsidRPr="00A112C5">
        <w:rPr>
          <w:rFonts w:asciiTheme="minorHAnsi" w:eastAsia="游明朝 Light" w:hAnsiTheme="minorHAnsi"/>
          <w:szCs w:val="21"/>
        </w:rPr>
        <w:t>Perhatian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) </w:t>
      </w:r>
      <w:proofErr w:type="spellStart"/>
      <w:r w:rsidRPr="00A112C5">
        <w:rPr>
          <w:rFonts w:asciiTheme="minorHAnsi" w:eastAsia="游明朝 Light" w:hAnsiTheme="minorHAnsi"/>
          <w:szCs w:val="21"/>
        </w:rPr>
        <w:t>Jika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pasien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 w:hint="eastAsia"/>
          <w:szCs w:val="21"/>
        </w:rPr>
        <w:t>perlu</w:t>
      </w:r>
      <w:proofErr w:type="spellEnd"/>
      <w:r w:rsidRPr="00A112C5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rawat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inap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 w:hint="eastAsia"/>
          <w:szCs w:val="21"/>
        </w:rPr>
        <w:t>dengan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penyakit</w:t>
      </w:r>
      <w:proofErr w:type="spellEnd"/>
      <w:r w:rsidRPr="00A112C5">
        <w:rPr>
          <w:rFonts w:asciiTheme="minorHAnsi" w:eastAsia="游明朝 Light" w:hAnsiTheme="minorHAnsi" w:hint="eastAsia"/>
          <w:szCs w:val="21"/>
        </w:rPr>
        <w:t xml:space="preserve"> yang </w:t>
      </w:r>
      <w:proofErr w:type="gramStart"/>
      <w:r w:rsidRPr="00A112C5">
        <w:rPr>
          <w:rFonts w:asciiTheme="minorHAnsi" w:eastAsia="游明朝 Light" w:hAnsiTheme="minorHAnsi"/>
          <w:szCs w:val="21"/>
        </w:rPr>
        <w:t>lain</w:t>
      </w:r>
      <w:proofErr w:type="gramEnd"/>
      <w:r w:rsidRPr="00A112C5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Pr="00A112C5">
        <w:rPr>
          <w:rFonts w:asciiTheme="minorHAnsi" w:eastAsia="游明朝 Light" w:hAnsiTheme="minorHAnsi"/>
          <w:szCs w:val="21"/>
        </w:rPr>
        <w:t>dan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tidak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 w:hint="eastAsia"/>
          <w:szCs w:val="21"/>
        </w:rPr>
        <w:t>di</w:t>
      </w:r>
      <w:r w:rsidRPr="00A112C5">
        <w:rPr>
          <w:rFonts w:asciiTheme="minorHAnsi" w:eastAsia="游明朝 Light" w:hAnsiTheme="minorHAnsi"/>
          <w:szCs w:val="21"/>
        </w:rPr>
        <w:t>khawatir</w:t>
      </w:r>
      <w:r w:rsidRPr="00A112C5">
        <w:rPr>
          <w:rFonts w:asciiTheme="minorHAnsi" w:eastAsia="游明朝 Light" w:hAnsiTheme="minorHAnsi" w:hint="eastAsia"/>
          <w:szCs w:val="21"/>
        </w:rPr>
        <w:t>k</w:t>
      </w:r>
      <w:r w:rsidRPr="00A112C5">
        <w:rPr>
          <w:rFonts w:asciiTheme="minorHAnsi" w:eastAsia="游明朝 Light" w:hAnsiTheme="minorHAnsi"/>
          <w:szCs w:val="21"/>
        </w:rPr>
        <w:t>an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menular</w:t>
      </w:r>
      <w:proofErr w:type="spellEnd"/>
      <w:r w:rsidRPr="00A112C5">
        <w:rPr>
          <w:rFonts w:asciiTheme="minorHAnsi" w:eastAsia="游明朝 Light" w:hAnsiTheme="minorHAnsi"/>
          <w:szCs w:val="21"/>
        </w:rPr>
        <w:t>, “</w:t>
      </w:r>
      <w:proofErr w:type="spellStart"/>
      <w:r w:rsidRPr="00A112C5">
        <w:rPr>
          <w:rFonts w:asciiTheme="minorHAnsi" w:eastAsia="游明朝 Light" w:hAnsiTheme="minorHAnsi" w:hint="eastAsia"/>
          <w:szCs w:val="21"/>
        </w:rPr>
        <w:t>P</w:t>
      </w:r>
      <w:r w:rsidRPr="00A112C5">
        <w:rPr>
          <w:rFonts w:asciiTheme="minorHAnsi" w:eastAsia="游明朝 Light" w:hAnsiTheme="minorHAnsi"/>
          <w:szCs w:val="21"/>
        </w:rPr>
        <w:t>enganjuran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 w:hint="eastAsia"/>
          <w:szCs w:val="21"/>
        </w:rPr>
        <w:t>r</w:t>
      </w:r>
      <w:r w:rsidRPr="00A112C5">
        <w:rPr>
          <w:rFonts w:asciiTheme="minorHAnsi" w:eastAsia="游明朝 Light" w:hAnsiTheme="minorHAnsi"/>
          <w:szCs w:val="21"/>
        </w:rPr>
        <w:t>awat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inap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” </w:t>
      </w:r>
      <w:proofErr w:type="spellStart"/>
      <w:r w:rsidRPr="00A112C5">
        <w:rPr>
          <w:rFonts w:asciiTheme="minorHAnsi" w:eastAsia="游明朝 Light" w:hAnsiTheme="minorHAnsi"/>
          <w:szCs w:val="21"/>
        </w:rPr>
        <w:t>tidak</w:t>
      </w:r>
      <w:proofErr w:type="spellEnd"/>
      <w:r w:rsidRPr="00A112C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112C5">
        <w:rPr>
          <w:rFonts w:asciiTheme="minorHAnsi" w:eastAsia="游明朝 Light" w:hAnsiTheme="minorHAnsi"/>
          <w:szCs w:val="21"/>
        </w:rPr>
        <w:t>dilaksanakan</w:t>
      </w:r>
      <w:proofErr w:type="spellEnd"/>
      <w:r w:rsidRPr="00A112C5">
        <w:rPr>
          <w:rFonts w:asciiTheme="minorHAnsi" w:eastAsia="游明朝 Light" w:hAnsiTheme="minorHAnsi"/>
          <w:szCs w:val="21"/>
        </w:rPr>
        <w:t>.</w:t>
      </w:r>
    </w:p>
    <w:p w:rsidR="004E57BB" w:rsidRPr="00A112C5" w:rsidRDefault="004E57BB">
      <w:pPr>
        <w:rPr>
          <w:rFonts w:ascii="Segoe UI Symbol" w:eastAsia="ＭＳ ゴシック" w:hAnsi="Segoe UI Symbol" w:cs="Segoe UI Symbol"/>
          <w:szCs w:val="21"/>
        </w:rPr>
      </w:pPr>
    </w:p>
    <w:p w:rsidR="004965BE" w:rsidRPr="001C75E1" w:rsidRDefault="004A0CD4">
      <w:pPr>
        <w:rPr>
          <w:rFonts w:asciiTheme="minorHAnsi" w:eastAsia="ＭＳ ゴシック" w:hAnsiTheme="minorHAnsi"/>
          <w:szCs w:val="21"/>
          <w:lang w:val="es-PE"/>
        </w:rPr>
      </w:pPr>
      <w:r w:rsidRPr="001C75E1">
        <w:rPr>
          <w:rFonts w:ascii="Segoe UI Symbol" w:eastAsia="ＭＳ ゴシック" w:hAnsi="Segoe UI Symbol" w:cs="Segoe UI Symbol"/>
          <w:szCs w:val="21"/>
          <w:lang w:val="es-PE"/>
        </w:rPr>
        <w:t>★</w:t>
      </w:r>
      <w:r w:rsidR="004E57BB" w:rsidRPr="00F63CCE">
        <w:rPr>
          <w:rFonts w:eastAsia="ＭＳ ゴシック" w:cs="Segoe UI Symbol"/>
          <w:szCs w:val="21"/>
          <w:lang w:val="es-PE"/>
        </w:rPr>
        <w:t>Dana publik</w:t>
      </w:r>
      <w:r w:rsidR="00F63CCE" w:rsidRPr="00F63CCE">
        <w:rPr>
          <w:rFonts w:eastAsia="ＭＳ ゴシック" w:cs="Segoe UI Symbol"/>
          <w:szCs w:val="21"/>
          <w:lang w:val="es-PE"/>
        </w:rPr>
        <w:t xml:space="preserve"> untuk</w:t>
      </w:r>
      <w:r w:rsidR="001A30C8" w:rsidRPr="00F63CCE">
        <w:rPr>
          <w:rFonts w:eastAsia="ＭＳ ゴシック"/>
          <w:szCs w:val="21"/>
          <w:lang w:val="es-PE"/>
        </w:rPr>
        <w:t xml:space="preserve"> </w:t>
      </w:r>
      <w:r w:rsidR="00F63CCE">
        <w:rPr>
          <w:rFonts w:eastAsia="ＭＳ ゴシック" w:hint="eastAsia"/>
          <w:szCs w:val="21"/>
          <w:lang w:val="es-PE"/>
        </w:rPr>
        <w:t>biaya perawatan medis</w:t>
      </w:r>
      <w:r w:rsidR="001A30C8" w:rsidRPr="001C75E1">
        <w:rPr>
          <w:rFonts w:asciiTheme="minorHAnsi" w:eastAsia="ＭＳ ゴシック" w:hAnsiTheme="minorHAnsi"/>
          <w:szCs w:val="21"/>
          <w:lang w:val="es-PE"/>
        </w:rPr>
        <w:t xml:space="preserve"> </w:t>
      </w:r>
    </w:p>
    <w:p w:rsidR="005B0F21" w:rsidRPr="000B5BD7" w:rsidRDefault="000B5BD7" w:rsidP="0094262D">
      <w:pPr>
        <w:ind w:firstLineChars="100" w:firstLine="210"/>
        <w:rPr>
          <w:rFonts w:asciiTheme="minorHAnsi" w:eastAsia="ＭＳ ゴシック" w:hAnsiTheme="minorHAnsi"/>
          <w:szCs w:val="21"/>
          <w:lang w:val="es-PE"/>
        </w:rPr>
      </w:pPr>
      <w:r w:rsidRPr="00105D2B">
        <w:rPr>
          <w:rFonts w:asciiTheme="minorHAnsi" w:eastAsia="ＭＳ ゴシック" w:hAnsiTheme="minorHAnsi" w:hint="eastAsia"/>
          <w:noProof/>
          <w:szCs w:val="21"/>
          <w:lang w:val="id-ID" w:eastAsia="zh-CN"/>
        </w:rPr>
        <w:drawing>
          <wp:anchor distT="0" distB="0" distL="114300" distR="114300" simplePos="0" relativeHeight="251657728" behindDoc="1" locked="0" layoutInCell="1" allowOverlap="1" wp14:anchorId="05249096" wp14:editId="66CB781F">
            <wp:simplePos x="0" y="0"/>
            <wp:positionH relativeFrom="column">
              <wp:posOffset>5429250</wp:posOffset>
            </wp:positionH>
            <wp:positionV relativeFrom="paragraph">
              <wp:posOffset>295275</wp:posOffset>
            </wp:positionV>
            <wp:extent cx="1000125" cy="847725"/>
            <wp:effectExtent l="0" t="0" r="0" b="0"/>
            <wp:wrapNone/>
            <wp:docPr id="2" name="図 2" descr="学校16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校16_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AC2" w:rsidRPr="00105D2B">
        <w:rPr>
          <w:rFonts w:asciiTheme="minorHAnsi" w:eastAsia="ＭＳ ゴシック" w:hAnsiTheme="minorHAnsi"/>
          <w:szCs w:val="21"/>
          <w:lang w:val="es-PE"/>
        </w:rPr>
        <w:t xml:space="preserve">Jika </w:t>
      </w:r>
      <w:r w:rsidR="00A04671" w:rsidRPr="00105D2B">
        <w:rPr>
          <w:rFonts w:asciiTheme="minorHAnsi" w:eastAsia="ＭＳ ゴシック" w:hAnsiTheme="minorHAnsi" w:hint="eastAsia"/>
          <w:szCs w:val="21"/>
          <w:lang w:val="es-PE"/>
        </w:rPr>
        <w:t xml:space="preserve">pasien </w:t>
      </w:r>
      <w:r w:rsidR="00B65AC2" w:rsidRPr="00105D2B">
        <w:rPr>
          <w:rFonts w:asciiTheme="minorHAnsi" w:eastAsia="ＭＳ ゴシック" w:hAnsiTheme="minorHAnsi"/>
          <w:szCs w:val="21"/>
          <w:lang w:val="es-PE"/>
        </w:rPr>
        <w:t>mendapat</w:t>
      </w:r>
      <w:r w:rsidR="00B65AC2" w:rsidRPr="001C75E1">
        <w:rPr>
          <w:rFonts w:asciiTheme="minorHAnsi" w:eastAsia="ＭＳ ゴシック" w:hAnsiTheme="minorHAnsi"/>
          <w:szCs w:val="21"/>
          <w:lang w:val="es-PE"/>
        </w:rPr>
        <w:t xml:space="preserve"> pengobatan TB</w:t>
      </w:r>
      <w:r w:rsidR="00394779" w:rsidRPr="001C75E1">
        <w:rPr>
          <w:rFonts w:asciiTheme="minorHAnsi" w:eastAsia="ＭＳ ゴシック" w:hAnsiTheme="minorHAnsi"/>
          <w:szCs w:val="21"/>
          <w:lang w:val="es-PE"/>
        </w:rPr>
        <w:t>C</w:t>
      </w:r>
      <w:r w:rsidR="00B65AC2" w:rsidRPr="001C75E1">
        <w:rPr>
          <w:rFonts w:asciiTheme="minorHAnsi" w:eastAsia="ＭＳ ゴシック" w:hAnsiTheme="minorHAnsi"/>
          <w:szCs w:val="21"/>
          <w:lang w:val="es-PE"/>
        </w:rPr>
        <w:t xml:space="preserve">, </w:t>
      </w:r>
      <w:r w:rsidR="00A04671" w:rsidRPr="001C75E1">
        <w:rPr>
          <w:rFonts w:asciiTheme="minorHAnsi" w:eastAsia="ＭＳ ゴシック" w:hAnsiTheme="minorHAnsi"/>
          <w:szCs w:val="21"/>
          <w:lang w:val="es-PE"/>
        </w:rPr>
        <w:t>telah disediakan</w:t>
      </w:r>
      <w:r w:rsidR="00A04671">
        <w:rPr>
          <w:rFonts w:asciiTheme="minorHAnsi" w:eastAsia="ＭＳ ゴシック" w:hAnsiTheme="minorHAnsi" w:hint="eastAsia"/>
          <w:szCs w:val="21"/>
          <w:lang w:val="es-PE"/>
        </w:rPr>
        <w:t xml:space="preserve"> </w:t>
      </w:r>
      <w:r w:rsidR="00F63CCE">
        <w:rPr>
          <w:rFonts w:asciiTheme="minorHAnsi" w:eastAsia="ＭＳ ゴシック" w:hAnsiTheme="minorHAnsi" w:hint="eastAsia"/>
          <w:szCs w:val="21"/>
          <w:lang w:val="es-PE"/>
        </w:rPr>
        <w:t>sist</w:t>
      </w:r>
      <w:r>
        <w:rPr>
          <w:rFonts w:asciiTheme="minorHAnsi" w:eastAsia="ＭＳ ゴシック" w:hAnsiTheme="minorHAnsi"/>
          <w:szCs w:val="21"/>
          <w:lang w:val="es-PE"/>
        </w:rPr>
        <w:t>e</w:t>
      </w:r>
      <w:r w:rsidR="00F63CCE">
        <w:rPr>
          <w:rFonts w:asciiTheme="minorHAnsi" w:eastAsia="ＭＳ ゴシック" w:hAnsiTheme="minorHAnsi" w:hint="eastAsia"/>
          <w:szCs w:val="21"/>
          <w:lang w:val="es-PE"/>
        </w:rPr>
        <w:t xml:space="preserve">m </w:t>
      </w:r>
      <w:r w:rsidR="00A04671">
        <w:rPr>
          <w:rFonts w:asciiTheme="minorHAnsi" w:eastAsia="ＭＳ ゴシック" w:hAnsiTheme="minorHAnsi" w:hint="eastAsia"/>
          <w:szCs w:val="21"/>
          <w:lang w:val="es-PE"/>
        </w:rPr>
        <w:t xml:space="preserve">untuk </w:t>
      </w:r>
      <w:r w:rsidR="00F63CCE" w:rsidRPr="000B5BD7">
        <w:rPr>
          <w:rFonts w:asciiTheme="minorHAnsi" w:eastAsia="ＭＳ ゴシック" w:hAnsiTheme="minorHAnsi" w:hint="eastAsia"/>
          <w:szCs w:val="21"/>
          <w:lang w:val="es-PE"/>
        </w:rPr>
        <w:t xml:space="preserve">sebagian biaya medis </w:t>
      </w:r>
      <w:r w:rsidR="00A04671" w:rsidRPr="000B5BD7">
        <w:rPr>
          <w:rFonts w:asciiTheme="minorHAnsi" w:eastAsia="ＭＳ ゴシック" w:hAnsiTheme="minorHAnsi" w:hint="eastAsia"/>
          <w:szCs w:val="21"/>
          <w:lang w:val="es-PE"/>
        </w:rPr>
        <w:t xml:space="preserve">dapat dibayar oleh </w:t>
      </w:r>
      <w:r w:rsidR="00F63CCE" w:rsidRPr="000B5BD7">
        <w:rPr>
          <w:rFonts w:asciiTheme="minorHAnsi" w:eastAsia="ＭＳ ゴシック" w:hAnsiTheme="minorHAnsi" w:hint="eastAsia"/>
          <w:szCs w:val="21"/>
          <w:lang w:val="es-PE"/>
        </w:rPr>
        <w:t>dana</w:t>
      </w:r>
      <w:r w:rsidR="00F63CCE" w:rsidRPr="000B5BD7">
        <w:rPr>
          <w:rFonts w:asciiTheme="minorHAnsi" w:eastAsia="ＭＳ ゴシック" w:hAnsiTheme="minorHAnsi"/>
          <w:szCs w:val="21"/>
          <w:lang w:val="es-PE"/>
        </w:rPr>
        <w:t xml:space="preserve"> publik </w:t>
      </w:r>
      <w:r w:rsidR="00A04671" w:rsidRPr="000B5BD7">
        <w:rPr>
          <w:rFonts w:asciiTheme="minorHAnsi" w:eastAsia="ＭＳ ゴシック" w:hAnsiTheme="minorHAnsi" w:hint="eastAsia"/>
          <w:szCs w:val="21"/>
          <w:lang w:val="es-PE"/>
        </w:rPr>
        <w:t xml:space="preserve">dan meringankan </w:t>
      </w:r>
      <w:r w:rsidR="00F63CCE" w:rsidRPr="000B5BD7">
        <w:rPr>
          <w:rFonts w:asciiTheme="minorHAnsi" w:eastAsia="ＭＳ ゴシック" w:hAnsiTheme="minorHAnsi" w:hint="eastAsia"/>
          <w:szCs w:val="21"/>
          <w:lang w:val="es-PE"/>
        </w:rPr>
        <w:t>beban</w:t>
      </w:r>
      <w:r w:rsidR="00A04671" w:rsidRPr="000B5BD7">
        <w:rPr>
          <w:rFonts w:asciiTheme="minorHAnsi" w:eastAsia="ＭＳ ゴシック" w:hAnsiTheme="minorHAnsi" w:hint="eastAsia"/>
          <w:szCs w:val="21"/>
          <w:lang w:val="es-PE"/>
        </w:rPr>
        <w:t>nya.</w:t>
      </w:r>
    </w:p>
    <w:p w:rsidR="00B65AC2" w:rsidRPr="000B5BD7" w:rsidRDefault="00B65AC2">
      <w:pPr>
        <w:rPr>
          <w:rFonts w:asciiTheme="minorHAnsi" w:eastAsia="ＭＳ ゴシック" w:hAnsiTheme="minorHAnsi"/>
          <w:szCs w:val="21"/>
        </w:rPr>
      </w:pPr>
      <w:r w:rsidRPr="000B5BD7">
        <w:rPr>
          <w:rFonts w:asciiTheme="minorHAnsi" w:eastAsia="ＭＳ ゴシック" w:hAnsiTheme="minorHAnsi"/>
          <w:szCs w:val="21"/>
        </w:rPr>
        <w:t>(</w:t>
      </w:r>
      <w:proofErr w:type="spellStart"/>
      <w:r w:rsidR="004965BE" w:rsidRPr="000B5BD7">
        <w:rPr>
          <w:rFonts w:asciiTheme="minorHAnsi" w:eastAsia="ＭＳ ゴシック" w:hAnsiTheme="minorHAnsi"/>
          <w:szCs w:val="21"/>
        </w:rPr>
        <w:t>L</w:t>
      </w:r>
      <w:r w:rsidRPr="000B5BD7">
        <w:rPr>
          <w:rFonts w:asciiTheme="minorHAnsi" w:eastAsia="ＭＳ ゴシック" w:hAnsiTheme="minorHAnsi"/>
          <w:szCs w:val="21"/>
        </w:rPr>
        <w:t>ihat</w:t>
      </w:r>
      <w:proofErr w:type="spellEnd"/>
      <w:r w:rsidRPr="000B5BD7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B5BD7">
        <w:rPr>
          <w:rFonts w:asciiTheme="minorHAnsi" w:eastAsia="ＭＳ ゴシック" w:hAnsiTheme="minorHAnsi"/>
          <w:szCs w:val="21"/>
        </w:rPr>
        <w:t>sisi</w:t>
      </w:r>
      <w:proofErr w:type="spellEnd"/>
      <w:r w:rsidRPr="000B5BD7">
        <w:rPr>
          <w:rFonts w:asciiTheme="minorHAnsi" w:eastAsia="ＭＳ ゴシック" w:hAnsiTheme="minorHAnsi"/>
          <w:szCs w:val="21"/>
        </w:rPr>
        <w:t xml:space="preserve"> </w:t>
      </w:r>
      <w:proofErr w:type="spellStart"/>
      <w:r w:rsidRPr="000B5BD7">
        <w:rPr>
          <w:rFonts w:asciiTheme="minorHAnsi" w:eastAsia="ＭＳ ゴシック" w:hAnsiTheme="minorHAnsi"/>
          <w:szCs w:val="21"/>
        </w:rPr>
        <w:t>belakang</w:t>
      </w:r>
      <w:proofErr w:type="spellEnd"/>
      <w:r w:rsidRPr="000B5BD7">
        <w:rPr>
          <w:rFonts w:asciiTheme="minorHAnsi" w:eastAsia="ＭＳ ゴシック" w:hAnsiTheme="minorHAnsi"/>
          <w:szCs w:val="21"/>
        </w:rPr>
        <w:t>)</w:t>
      </w:r>
      <w:bookmarkStart w:id="1" w:name="_GoBack"/>
      <w:bookmarkEnd w:id="1"/>
    </w:p>
    <w:sectPr w:rsidR="00B65AC2" w:rsidRPr="000B5BD7" w:rsidSect="007F5D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C6" w:rsidRDefault="00FA04C6" w:rsidP="003043FC">
      <w:r>
        <w:separator/>
      </w:r>
    </w:p>
  </w:endnote>
  <w:endnote w:type="continuationSeparator" w:id="0">
    <w:p w:rsidR="00FA04C6" w:rsidRDefault="00FA04C6" w:rsidP="0030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C6" w:rsidRDefault="00FA04C6" w:rsidP="003043FC">
      <w:r>
        <w:separator/>
      </w:r>
    </w:p>
  </w:footnote>
  <w:footnote w:type="continuationSeparator" w:id="0">
    <w:p w:rsidR="00FA04C6" w:rsidRDefault="00FA04C6" w:rsidP="0030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39F"/>
    <w:rsid w:val="00005D28"/>
    <w:rsid w:val="000215B9"/>
    <w:rsid w:val="0002674D"/>
    <w:rsid w:val="000570B4"/>
    <w:rsid w:val="0006009B"/>
    <w:rsid w:val="0006270A"/>
    <w:rsid w:val="000B0C67"/>
    <w:rsid w:val="000B5BD7"/>
    <w:rsid w:val="000C7FC2"/>
    <w:rsid w:val="00104DD0"/>
    <w:rsid w:val="00105D2B"/>
    <w:rsid w:val="00105E08"/>
    <w:rsid w:val="001474B2"/>
    <w:rsid w:val="001509DC"/>
    <w:rsid w:val="00150BCF"/>
    <w:rsid w:val="00163774"/>
    <w:rsid w:val="00177C04"/>
    <w:rsid w:val="0019004A"/>
    <w:rsid w:val="001A30C8"/>
    <w:rsid w:val="001C3A21"/>
    <w:rsid w:val="001C75E1"/>
    <w:rsid w:val="001D0251"/>
    <w:rsid w:val="001D15BD"/>
    <w:rsid w:val="001E6031"/>
    <w:rsid w:val="001F1A71"/>
    <w:rsid w:val="001F75A5"/>
    <w:rsid w:val="002144D9"/>
    <w:rsid w:val="00236E14"/>
    <w:rsid w:val="002520D1"/>
    <w:rsid w:val="0027703E"/>
    <w:rsid w:val="002822DC"/>
    <w:rsid w:val="00287188"/>
    <w:rsid w:val="002B21BC"/>
    <w:rsid w:val="002B5FDD"/>
    <w:rsid w:val="003043FC"/>
    <w:rsid w:val="003062E0"/>
    <w:rsid w:val="0031103C"/>
    <w:rsid w:val="003275D8"/>
    <w:rsid w:val="00357748"/>
    <w:rsid w:val="003709C5"/>
    <w:rsid w:val="0037516C"/>
    <w:rsid w:val="00394779"/>
    <w:rsid w:val="003A121F"/>
    <w:rsid w:val="0042420A"/>
    <w:rsid w:val="00444749"/>
    <w:rsid w:val="004816B9"/>
    <w:rsid w:val="00487540"/>
    <w:rsid w:val="004965BE"/>
    <w:rsid w:val="004A0CD4"/>
    <w:rsid w:val="004B55AA"/>
    <w:rsid w:val="004D5B07"/>
    <w:rsid w:val="004E57BB"/>
    <w:rsid w:val="0050638A"/>
    <w:rsid w:val="0053575E"/>
    <w:rsid w:val="00576778"/>
    <w:rsid w:val="00585CB9"/>
    <w:rsid w:val="00586A2A"/>
    <w:rsid w:val="005B0F21"/>
    <w:rsid w:val="00603DE9"/>
    <w:rsid w:val="00643B0A"/>
    <w:rsid w:val="00655459"/>
    <w:rsid w:val="00663CAB"/>
    <w:rsid w:val="00697A0A"/>
    <w:rsid w:val="006F5BBE"/>
    <w:rsid w:val="007052D2"/>
    <w:rsid w:val="0071728A"/>
    <w:rsid w:val="00732D97"/>
    <w:rsid w:val="007710B0"/>
    <w:rsid w:val="00772FF3"/>
    <w:rsid w:val="007C5548"/>
    <w:rsid w:val="007F3DD7"/>
    <w:rsid w:val="007F5D24"/>
    <w:rsid w:val="00814E68"/>
    <w:rsid w:val="00817345"/>
    <w:rsid w:val="00826765"/>
    <w:rsid w:val="00834BD4"/>
    <w:rsid w:val="00851496"/>
    <w:rsid w:val="008A3F82"/>
    <w:rsid w:val="008A4AF3"/>
    <w:rsid w:val="008E1876"/>
    <w:rsid w:val="008F0A55"/>
    <w:rsid w:val="0094262D"/>
    <w:rsid w:val="00972EF7"/>
    <w:rsid w:val="0097480B"/>
    <w:rsid w:val="009850FA"/>
    <w:rsid w:val="009870EB"/>
    <w:rsid w:val="009934CA"/>
    <w:rsid w:val="0099587B"/>
    <w:rsid w:val="009A2A09"/>
    <w:rsid w:val="009E59AA"/>
    <w:rsid w:val="009F439F"/>
    <w:rsid w:val="00A04671"/>
    <w:rsid w:val="00A112C5"/>
    <w:rsid w:val="00A25EAD"/>
    <w:rsid w:val="00A47EDE"/>
    <w:rsid w:val="00A70DB9"/>
    <w:rsid w:val="00A729B5"/>
    <w:rsid w:val="00A805B5"/>
    <w:rsid w:val="00A82103"/>
    <w:rsid w:val="00A9255B"/>
    <w:rsid w:val="00B053C2"/>
    <w:rsid w:val="00B65AC2"/>
    <w:rsid w:val="00B93726"/>
    <w:rsid w:val="00BA0814"/>
    <w:rsid w:val="00BA537A"/>
    <w:rsid w:val="00BB0CCD"/>
    <w:rsid w:val="00BC20C7"/>
    <w:rsid w:val="00BC7C33"/>
    <w:rsid w:val="00BD15E2"/>
    <w:rsid w:val="00BF5A09"/>
    <w:rsid w:val="00C22FB6"/>
    <w:rsid w:val="00C445BC"/>
    <w:rsid w:val="00C81A38"/>
    <w:rsid w:val="00CA16DB"/>
    <w:rsid w:val="00CB4BFE"/>
    <w:rsid w:val="00CC5D41"/>
    <w:rsid w:val="00CD0137"/>
    <w:rsid w:val="00CE0243"/>
    <w:rsid w:val="00CF1A74"/>
    <w:rsid w:val="00D0765C"/>
    <w:rsid w:val="00D11B2E"/>
    <w:rsid w:val="00D23286"/>
    <w:rsid w:val="00D46B8E"/>
    <w:rsid w:val="00D52394"/>
    <w:rsid w:val="00D52566"/>
    <w:rsid w:val="00DD6FB4"/>
    <w:rsid w:val="00DF411F"/>
    <w:rsid w:val="00E02C1B"/>
    <w:rsid w:val="00E41CD5"/>
    <w:rsid w:val="00E57108"/>
    <w:rsid w:val="00EE158D"/>
    <w:rsid w:val="00EF5EBC"/>
    <w:rsid w:val="00F034A7"/>
    <w:rsid w:val="00F1320F"/>
    <w:rsid w:val="00F42727"/>
    <w:rsid w:val="00F53561"/>
    <w:rsid w:val="00F56C85"/>
    <w:rsid w:val="00F6284C"/>
    <w:rsid w:val="00F63CCE"/>
    <w:rsid w:val="00F66558"/>
    <w:rsid w:val="00F90064"/>
    <w:rsid w:val="00FA04C6"/>
    <w:rsid w:val="00FA32B6"/>
    <w:rsid w:val="00FC21DE"/>
    <w:rsid w:val="00FD4943"/>
    <w:rsid w:val="00FE5B66"/>
    <w:rsid w:val="00FE6BE9"/>
    <w:rsid w:val="00FF2872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3F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04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3FC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C4CD-E3FC-49F2-B001-077FC47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Kunisaki Rika</dc:creator>
  <cp:lastModifiedBy>miyuki97</cp:lastModifiedBy>
  <cp:revision>9</cp:revision>
  <cp:lastPrinted>2019-02-03T09:28:00Z</cp:lastPrinted>
  <dcterms:created xsi:type="dcterms:W3CDTF">2019-02-03T09:11:00Z</dcterms:created>
  <dcterms:modified xsi:type="dcterms:W3CDTF">2019-02-03T09:29:00Z</dcterms:modified>
</cp:coreProperties>
</file>