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FD5" w:rsidRPr="008F2FD5" w:rsidRDefault="008F2FD5" w:rsidP="008F2FD5">
      <w:pPr>
        <w:spacing w:line="460" w:lineRule="exact"/>
        <w:rPr>
          <w:rFonts w:ascii="ＭＳ ゴシック" w:eastAsia="ＭＳ ゴシック" w:hAnsi="ＭＳ ゴシック" w:hint="eastAsia"/>
          <w:sz w:val="28"/>
          <w:szCs w:val="28"/>
          <w:cs/>
        </w:rPr>
      </w:pPr>
      <w:r w:rsidRPr="008F2FD5">
        <w:rPr>
          <w:rFonts w:ascii="ＭＳ 明朝" w:eastAsia="ＭＳ ゴシック" w:hAnsi="ＭＳ 明朝" w:cs="ＭＳ 明朝" w:hint="cs"/>
          <w:sz w:val="28"/>
          <w:szCs w:val="28"/>
          <w:cs/>
          <w:lang w:eastAsia="ja-JP"/>
        </w:rPr>
        <w:t>⑩</w:t>
      </w:r>
    </w:p>
    <w:p w:rsidR="008F2FD5" w:rsidRDefault="008F2FD5" w:rsidP="00212B93">
      <w:pPr>
        <w:jc w:val="center"/>
        <w:rPr>
          <w:rFonts w:ascii="Adobe Devanagari" w:hAnsi="Adobe Devanagari" w:cs="Adobe Devanagari" w:hint="eastAsia"/>
          <w:sz w:val="28"/>
          <w:szCs w:val="28"/>
          <w:cs/>
        </w:rPr>
      </w:pPr>
    </w:p>
    <w:p w:rsidR="00212B93" w:rsidRPr="00180DC3" w:rsidRDefault="00212B93" w:rsidP="00212B93">
      <w:pPr>
        <w:jc w:val="center"/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hAnsi="Adobe Devanagari" w:cs="Adobe Devanagari"/>
          <w:sz w:val="28"/>
          <w:szCs w:val="28"/>
        </w:rPr>
        <w:t>अस्पताल भर्ना खर्च वहन गर्ने दायित्व भएका व्यक्तिबारेमा</w:t>
      </w:r>
    </w:p>
    <w:p w:rsidR="003D3D3D" w:rsidRDefault="003D3D3D" w:rsidP="00212B93">
      <w:pPr>
        <w:pStyle w:val="a3"/>
        <w:tabs>
          <w:tab w:val="left" w:pos="0"/>
        </w:tabs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  <w:bookmarkStart w:id="0" w:name="_GoBack"/>
      <w:bookmarkEnd w:id="0"/>
    </w:p>
    <w:p w:rsidR="008375B7" w:rsidRPr="006F75FE" w:rsidRDefault="006F75FE" w:rsidP="00212B93">
      <w:pPr>
        <w:pStyle w:val="a3"/>
        <w:tabs>
          <w:tab w:val="left" w:pos="0"/>
        </w:tabs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  <w:r w:rsidRPr="006F75FE">
        <w:rPr>
          <w:noProof/>
          <w:lang w:val="en-US" w:eastAsia="ja-JP" w:bidi="ar-SA"/>
        </w:rPr>
        <w:drawing>
          <wp:inline distT="0" distB="0" distL="0" distR="0">
            <wp:extent cx="5755640" cy="375729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75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5B7" w:rsidRDefault="008375B7" w:rsidP="00212B93">
      <w:pPr>
        <w:pStyle w:val="a3"/>
        <w:tabs>
          <w:tab w:val="left" w:pos="0"/>
        </w:tabs>
        <w:ind w:left="0" w:right="46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8375B7" w:rsidRDefault="008375B7" w:rsidP="00212B93">
      <w:pPr>
        <w:pStyle w:val="a3"/>
        <w:tabs>
          <w:tab w:val="left" w:pos="0"/>
        </w:tabs>
        <w:ind w:left="0" w:right="46"/>
        <w:rPr>
          <w:rFonts w:ascii="Adobe Devanagari" w:hAnsi="Adobe Devanagari" w:cs="Adobe Devanagari"/>
          <w:sz w:val="28"/>
          <w:szCs w:val="28"/>
          <w:lang w:val="en-US"/>
        </w:rPr>
      </w:pPr>
    </w:p>
    <w:p w:rsidR="008375B7" w:rsidRPr="00180DC3" w:rsidRDefault="008375B7" w:rsidP="008375B7">
      <w:pPr>
        <w:tabs>
          <w:tab w:val="left" w:pos="2430"/>
        </w:tabs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hAnsi="Adobe Devanagari" w:cs="Adobe Devanagari"/>
          <w:sz w:val="28"/>
          <w:szCs w:val="28"/>
        </w:rPr>
        <w:t xml:space="preserve">धर्काले छोपेको भागले पालन-पोषणको दायित्व भएको व्यक्ति जनाउँछ। </w:t>
      </w:r>
    </w:p>
    <w:p w:rsidR="008375B7" w:rsidRPr="00180DC3" w:rsidRDefault="008375B7" w:rsidP="008375B7">
      <w:pPr>
        <w:tabs>
          <w:tab w:val="left" w:pos="2430"/>
        </w:tabs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hAnsi="Adobe Devanagari" w:cs="Adobe Devanagari"/>
          <w:sz w:val="28"/>
          <w:szCs w:val="28"/>
        </w:rPr>
        <w:t xml:space="preserve">यस </w:t>
      </w:r>
      <w:r w:rsidRPr="00180DC3">
        <w:rPr>
          <w:rFonts w:ascii="Adobe Devanagari" w:hAnsi="Adobe Devanagari" w:cs="Adobe Devanagari"/>
          <w:sz w:val="28"/>
          <w:szCs w:val="28"/>
          <w:u w:val="single"/>
        </w:rPr>
        <w:t>पालन-पोषण दायित्व भएका व्यक्ति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भित्रबाट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  <w:u w:val="single"/>
        </w:rPr>
        <w:t>बिरामी</w:t>
      </w:r>
      <w:r w:rsidRPr="00180DC3">
        <w:rPr>
          <w:rFonts w:ascii="Adobe Devanagari" w:hAnsi="Adobe Devanagari" w:cs="Adobe Devanagari"/>
          <w:sz w:val="28"/>
          <w:szCs w:val="28"/>
          <w:u w:val="single"/>
        </w:rPr>
        <w:t xml:space="preserve"> स्वयं संगै जीविका गर्ने व्यक्तिले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अस्पताल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भर्ना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खर्च</w:t>
      </w:r>
      <w:r w:rsidRPr="00180DC3">
        <w:rPr>
          <w:rFonts w:ascii="Adobe Devanagari" w:hAnsi="Adobe Devanagari" w:cs="Adobe Devanagari"/>
          <w:sz w:val="28"/>
          <w:szCs w:val="28"/>
        </w:rPr>
        <w:t>को दायित्व वहन गर्नुपर्नेछ।</w:t>
      </w:r>
    </w:p>
    <w:p w:rsidR="008375B7" w:rsidRPr="00180DC3" w:rsidRDefault="008375B7" w:rsidP="008375B7">
      <w:pPr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eastAsia="Nirmala UI" w:hAnsi="Adobe Devanagari" w:cs="Adobe Devanagari"/>
          <w:sz w:val="28"/>
          <w:szCs w:val="28"/>
        </w:rPr>
        <w:t>साथै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,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निम्नअनुरूपको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तथ्य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मध्ये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कुनै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एक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लागू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भएमा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सँगै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जीविका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गर्ने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व्यक्ति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भनि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बुझ्नुपर्दछ।</w:t>
      </w:r>
    </w:p>
    <w:p w:rsidR="008375B7" w:rsidRPr="00180DC3" w:rsidRDefault="008375B7" w:rsidP="008375B7">
      <w:pPr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cs="Adobe Devanagari"/>
          <w:sz w:val="28"/>
          <w:szCs w:val="28"/>
        </w:rPr>
        <w:t>①</w:t>
      </w:r>
      <w:r>
        <w:rPr>
          <w:rFonts w:ascii="Adobe Devanagari" w:cs="Adobe Devanagari" w:hint="cs"/>
          <w:sz w:val="28"/>
          <w:szCs w:val="28"/>
          <w:cs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बसोबासपत्र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(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ज्यूमिन्</w:t>
      </w:r>
      <w:r w:rsidRPr="00180DC3">
        <w:rPr>
          <w:rFonts w:ascii="Adobe Devanagari" w:hAnsi="Adobe Devanagari" w:cs="Adobe Devanagari"/>
          <w:sz w:val="28"/>
          <w:szCs w:val="28"/>
        </w:rPr>
        <w:t>-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ह्योउ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)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उपर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उही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ठेगाना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भएको।</w:t>
      </w:r>
    </w:p>
    <w:p w:rsidR="008375B7" w:rsidRPr="00180DC3" w:rsidRDefault="008375B7" w:rsidP="008375B7">
      <w:pPr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cs="Adobe Devanagari"/>
          <w:sz w:val="28"/>
          <w:szCs w:val="28"/>
        </w:rPr>
        <w:t>②</w:t>
      </w:r>
      <w:r>
        <w:rPr>
          <w:rFonts w:ascii="Adobe Devanagari" w:cs="Adobe Devanagari" w:hint="cs"/>
          <w:sz w:val="28"/>
          <w:szCs w:val="28"/>
          <w:cs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स्वास्थ्य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बिमा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उपर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आश्रित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परिवारमा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दर्ता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गरेको।</w:t>
      </w:r>
    </w:p>
    <w:p w:rsidR="008375B7" w:rsidRPr="00180DC3" w:rsidRDefault="008375B7" w:rsidP="008375B7">
      <w:pPr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cs="Adobe Devanagari"/>
          <w:sz w:val="28"/>
          <w:szCs w:val="28"/>
        </w:rPr>
        <w:t>③</w:t>
      </w:r>
      <w:r>
        <w:rPr>
          <w:rFonts w:ascii="Adobe Devanagari" w:cs="Adobe Devanagari" w:hint="cs"/>
          <w:sz w:val="28"/>
          <w:szCs w:val="28"/>
          <w:cs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कर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ऐन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उपर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आश्रित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परिवार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स्वरूपको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छुट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लिइरहेको।</w:t>
      </w:r>
    </w:p>
    <w:p w:rsidR="008375B7" w:rsidRPr="00180DC3" w:rsidRDefault="008375B7" w:rsidP="008375B7">
      <w:pPr>
        <w:rPr>
          <w:rFonts w:ascii="Adobe Devanagari" w:hAnsi="Adobe Devanagari" w:cs="Adobe Devanagari"/>
          <w:sz w:val="28"/>
          <w:szCs w:val="28"/>
        </w:rPr>
      </w:pPr>
      <w:r w:rsidRPr="00180DC3">
        <w:rPr>
          <w:rFonts w:ascii="Adobe Devanagari" w:cs="Adobe Devanagari"/>
          <w:sz w:val="28"/>
          <w:szCs w:val="28"/>
        </w:rPr>
        <w:t>④</w:t>
      </w:r>
      <w:r>
        <w:rPr>
          <w:rFonts w:ascii="Adobe Devanagari" w:cs="Adobe Devanagari" w:hint="cs"/>
          <w:sz w:val="28"/>
          <w:szCs w:val="28"/>
          <w:cs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बिरामीको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दैनिक</w:t>
      </w:r>
      <w:r w:rsidRPr="00180DC3">
        <w:rPr>
          <w:rFonts w:ascii="Adobe Devanagari" w:hAnsi="Adobe Devanagari" w:cs="Adobe Devanagari"/>
          <w:sz w:val="28"/>
          <w:szCs w:val="28"/>
        </w:rPr>
        <w:t xml:space="preserve"> </w:t>
      </w:r>
      <w:r w:rsidRPr="00180DC3">
        <w:rPr>
          <w:rFonts w:ascii="Adobe Devanagari" w:eastAsia="Nirmala UI" w:hAnsi="Adobe Devanagari" w:cs="Adobe Devanagari"/>
          <w:sz w:val="28"/>
          <w:szCs w:val="28"/>
        </w:rPr>
        <w:t>उपभोग्</w:t>
      </w:r>
      <w:r w:rsidRPr="00180DC3">
        <w:rPr>
          <w:rFonts w:ascii="Adobe Devanagari" w:hAnsi="Adobe Devanagari" w:cs="Adobe Devanagari"/>
          <w:sz w:val="28"/>
          <w:szCs w:val="28"/>
        </w:rPr>
        <w:t>य सामानको खर्च भुक्तानी दिइरहेको।</w:t>
      </w:r>
    </w:p>
    <w:p w:rsidR="008375B7" w:rsidRPr="00723E67" w:rsidRDefault="008375B7" w:rsidP="00212B93">
      <w:pPr>
        <w:pStyle w:val="a3"/>
        <w:tabs>
          <w:tab w:val="left" w:pos="0"/>
        </w:tabs>
        <w:ind w:left="0" w:right="46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sectPr w:rsidR="008375B7" w:rsidRPr="00723E67" w:rsidSect="00F43B90">
      <w:headerReference w:type="default" r:id="rId7"/>
      <w:footerReference w:type="default" r:id="rId8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A92" w:rsidRDefault="00FD3A92" w:rsidP="009232B7">
      <w:r>
        <w:separator/>
      </w:r>
    </w:p>
  </w:endnote>
  <w:endnote w:type="continuationSeparator" w:id="0">
    <w:p w:rsidR="00FD3A92" w:rsidRDefault="00FD3A92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A92" w:rsidRDefault="00FD3A92" w:rsidP="009232B7">
      <w:r>
        <w:separator/>
      </w:r>
    </w:p>
  </w:footnote>
  <w:footnote w:type="continuationSeparator" w:id="0">
    <w:p w:rsidR="00FD3A92" w:rsidRDefault="00FD3A92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2B7" w:rsidRDefault="009232B7" w:rsidP="00322DAC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322DAC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D3D3D"/>
    <w:rsid w:val="000C011C"/>
    <w:rsid w:val="000E5CEF"/>
    <w:rsid w:val="00212B93"/>
    <w:rsid w:val="002536A7"/>
    <w:rsid w:val="002F5B02"/>
    <w:rsid w:val="00322DAC"/>
    <w:rsid w:val="003B110E"/>
    <w:rsid w:val="003D3D3D"/>
    <w:rsid w:val="00525F31"/>
    <w:rsid w:val="006A5EAC"/>
    <w:rsid w:val="006C6322"/>
    <w:rsid w:val="006F75FE"/>
    <w:rsid w:val="00723E67"/>
    <w:rsid w:val="008375B7"/>
    <w:rsid w:val="008B7C95"/>
    <w:rsid w:val="008F2FD5"/>
    <w:rsid w:val="009232B7"/>
    <w:rsid w:val="0097426F"/>
    <w:rsid w:val="00A9209F"/>
    <w:rsid w:val="00AD2C7A"/>
    <w:rsid w:val="00AF12D1"/>
    <w:rsid w:val="00BE27F2"/>
    <w:rsid w:val="00C419FC"/>
    <w:rsid w:val="00F30E10"/>
    <w:rsid w:val="00F43B90"/>
    <w:rsid w:val="00F80FBC"/>
    <w:rsid w:val="00F9057D"/>
    <w:rsid w:val="00FD3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201user</cp:lastModifiedBy>
  <cp:revision>5</cp:revision>
  <dcterms:created xsi:type="dcterms:W3CDTF">2019-02-03T02:13:00Z</dcterms:created>
  <dcterms:modified xsi:type="dcterms:W3CDTF">2019-02-26T05:29:00Z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